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EAB9" w14:textId="029E16DE" w:rsidR="002604FD" w:rsidRDefault="00E5425F" w:rsidP="00E5425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集群注册</w:t>
      </w:r>
      <w:r w:rsidRPr="00E5425F">
        <w:rPr>
          <w:rFonts w:hint="eastAsia"/>
          <w:b/>
          <w:bCs/>
          <w:sz w:val="44"/>
          <w:szCs w:val="44"/>
        </w:rPr>
        <w:t>授权</w:t>
      </w:r>
      <w:r>
        <w:rPr>
          <w:rFonts w:hint="eastAsia"/>
          <w:b/>
          <w:bCs/>
          <w:sz w:val="44"/>
          <w:szCs w:val="44"/>
        </w:rPr>
        <w:t>委托</w:t>
      </w:r>
      <w:r w:rsidRPr="00E5425F">
        <w:rPr>
          <w:rFonts w:hint="eastAsia"/>
          <w:b/>
          <w:bCs/>
          <w:sz w:val="44"/>
          <w:szCs w:val="44"/>
        </w:rPr>
        <w:t>书</w:t>
      </w:r>
    </w:p>
    <w:p w14:paraId="3778FB3E" w14:textId="77777777" w:rsidR="00E5425F" w:rsidRDefault="00E5425F" w:rsidP="00E5425F">
      <w:pPr>
        <w:spacing w:line="360" w:lineRule="auto"/>
        <w:ind w:firstLineChars="200" w:firstLine="482"/>
        <w:jc w:val="left"/>
        <w:rPr>
          <w:rFonts w:ascii="FangSong" w:eastAsia="FangSong" w:hAnsi="FangSong"/>
          <w:b/>
          <w:bCs/>
          <w:sz w:val="24"/>
          <w:szCs w:val="24"/>
        </w:rPr>
      </w:pPr>
    </w:p>
    <w:p w14:paraId="58CC3867" w14:textId="394CB1E1" w:rsidR="00E5425F" w:rsidRPr="004F6CD5" w:rsidRDefault="00E5425F" w:rsidP="004F6CD5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  <w:u w:val="single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>兹委托受托人</w:t>
      </w:r>
      <w:r w:rsidRPr="001D52F7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1D52F7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，身份证号</w:t>
      </w:r>
      <w:r w:rsidRPr="001D52F7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1D52F7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全权代理</w:t>
      </w:r>
      <w:r w:rsidR="004F6CD5">
        <w:rPr>
          <w:rFonts w:ascii="FangSong" w:eastAsia="FangSong" w:hAnsi="FangSong" w:hint="eastAsia"/>
          <w:b/>
          <w:bCs/>
          <w:sz w:val="28"/>
          <w:szCs w:val="28"/>
        </w:rPr>
        <w:t>委托人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（</w:t>
      </w:r>
      <w:r w:rsidR="004F6CD5">
        <w:rPr>
          <w:rFonts w:ascii="FangSong" w:eastAsia="FangSong" w:hAnsi="FangSong" w:hint="eastAsia"/>
          <w:b/>
          <w:bCs/>
          <w:sz w:val="28"/>
          <w:szCs w:val="28"/>
        </w:rPr>
        <w:t>拟定企业法人姓名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）</w:t>
      </w:r>
      <w:r w:rsidRPr="001D52F7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1D52F7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           </w:t>
      </w:r>
      <w:r w:rsidR="004F6CD5" w:rsidRPr="004F6CD5">
        <w:rPr>
          <w:rFonts w:ascii="FangSong" w:eastAsia="FangSong" w:hAnsi="FangSong" w:hint="eastAsia"/>
          <w:b/>
          <w:bCs/>
          <w:sz w:val="28"/>
          <w:szCs w:val="28"/>
        </w:rPr>
        <w:t xml:space="preserve">身份证号 </w:t>
      </w:r>
      <w:r w:rsidR="004F6CD5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   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办理集群注册相关业务，并跟进、处理、签署相关合同、文件的相关事宜。</w:t>
      </w:r>
    </w:p>
    <w:p w14:paraId="749566BB" w14:textId="2293012E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7CA11541" w14:textId="4AB94CC2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41C288EA" w14:textId="5F0B5C10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51D7B099" w14:textId="5A9EAECE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4A4EAC8" w14:textId="462FB94D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>委托</w:t>
      </w:r>
      <w:r w:rsidR="004F6CD5">
        <w:rPr>
          <w:rFonts w:ascii="FangSong" w:eastAsia="FangSong" w:hAnsi="FangSong" w:hint="eastAsia"/>
          <w:b/>
          <w:bCs/>
          <w:sz w:val="28"/>
          <w:szCs w:val="28"/>
        </w:rPr>
        <w:t>人</w:t>
      </w:r>
      <w:r w:rsidR="00602F08" w:rsidRPr="001D52F7">
        <w:rPr>
          <w:rFonts w:ascii="FangSong" w:eastAsia="FangSong" w:hAnsi="FangSong" w:hint="eastAsia"/>
          <w:b/>
          <w:bCs/>
          <w:sz w:val="28"/>
          <w:szCs w:val="28"/>
        </w:rPr>
        <w:t>（签</w:t>
      </w:r>
      <w:r w:rsidR="004F6CD5">
        <w:rPr>
          <w:rFonts w:ascii="FangSong" w:eastAsia="FangSong" w:hAnsi="FangSong" w:hint="eastAsia"/>
          <w:b/>
          <w:bCs/>
          <w:sz w:val="28"/>
          <w:szCs w:val="28"/>
        </w:rPr>
        <w:t>字</w:t>
      </w:r>
      <w:r w:rsidR="00602F08" w:rsidRPr="001D52F7">
        <w:rPr>
          <w:rFonts w:ascii="FangSong" w:eastAsia="FangSong" w:hAnsi="FangSong" w:hint="eastAsia"/>
          <w:b/>
          <w:bCs/>
          <w:sz w:val="28"/>
          <w:szCs w:val="28"/>
        </w:rPr>
        <w:t>）：</w:t>
      </w:r>
    </w:p>
    <w:p w14:paraId="16419EAE" w14:textId="23B55728" w:rsidR="00602F08" w:rsidRPr="001D52F7" w:rsidRDefault="00602F08" w:rsidP="00602F08">
      <w:pPr>
        <w:spacing w:line="360" w:lineRule="auto"/>
        <w:ind w:firstLineChars="400" w:firstLine="1124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年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月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日：</w:t>
      </w:r>
    </w:p>
    <w:p w14:paraId="56164F26" w14:textId="30E751C0" w:rsidR="00602F08" w:rsidRPr="001D52F7" w:rsidRDefault="00602F08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AA54088" w14:textId="50A95D80" w:rsidR="00602F08" w:rsidRPr="001D52F7" w:rsidRDefault="00602F08" w:rsidP="001D52F7">
      <w:pPr>
        <w:spacing w:line="360" w:lineRule="auto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21C686D" w14:textId="381DF8E3" w:rsidR="00602F08" w:rsidRPr="001D52F7" w:rsidRDefault="00602F08" w:rsidP="00602F08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>受托人（签字）：</w:t>
      </w:r>
      <w:r w:rsidRPr="001D52F7">
        <w:rPr>
          <w:rFonts w:ascii="FangSong" w:eastAsia="FangSong" w:hAnsi="FangSong"/>
          <w:b/>
          <w:bCs/>
          <w:sz w:val="28"/>
          <w:szCs w:val="28"/>
        </w:rPr>
        <w:br/>
        <w:t xml:space="preserve">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年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月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日：</w:t>
      </w:r>
      <w:bookmarkStart w:id="0" w:name="_GoBack"/>
      <w:bookmarkEnd w:id="0"/>
    </w:p>
    <w:p w14:paraId="0C74C4E8" w14:textId="0483D916" w:rsidR="00602F08" w:rsidRDefault="00602F08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512BD478" w14:textId="1982D145" w:rsidR="00606E69" w:rsidRDefault="00606E69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4AA2F718" w14:textId="68EE21F1" w:rsidR="00606E69" w:rsidRDefault="00606E69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2990CAB" w14:textId="1487C81A" w:rsidR="00606E69" w:rsidRDefault="00606E69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381447F7" w14:textId="7D19A33F" w:rsidR="00606E69" w:rsidRDefault="00606E69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5B98A3E4" w14:textId="01D97DA0" w:rsidR="00606E69" w:rsidRPr="00606E69" w:rsidRDefault="00606E69" w:rsidP="00606E69">
      <w:pPr>
        <w:spacing w:line="360" w:lineRule="auto"/>
        <w:jc w:val="left"/>
        <w:rPr>
          <w:rFonts w:ascii="FangSong" w:eastAsia="FangSong" w:hAnsi="FangSong" w:hint="eastAsia"/>
          <w:b/>
          <w:bCs/>
          <w:sz w:val="24"/>
          <w:szCs w:val="24"/>
        </w:rPr>
      </w:pPr>
      <w:r w:rsidRPr="00606E69">
        <w:rPr>
          <w:rFonts w:ascii="FangSong" w:eastAsia="FangSong" w:hAnsi="FangSong" w:hint="eastAsia"/>
          <w:b/>
          <w:bCs/>
          <w:sz w:val="24"/>
          <w:szCs w:val="24"/>
        </w:rPr>
        <w:t>注：办理集群注册业务时，需提供委托人及受托人身份证复印件各1份</w:t>
      </w:r>
    </w:p>
    <w:sectPr w:rsidR="00606E69" w:rsidRPr="0060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4003" w14:textId="77777777" w:rsidR="00731B09" w:rsidRDefault="00731B09" w:rsidP="004F6CD5">
      <w:r>
        <w:separator/>
      </w:r>
    </w:p>
  </w:endnote>
  <w:endnote w:type="continuationSeparator" w:id="0">
    <w:p w14:paraId="1A7EE0FC" w14:textId="77777777" w:rsidR="00731B09" w:rsidRDefault="00731B09" w:rsidP="004F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BB26" w14:textId="77777777" w:rsidR="00731B09" w:rsidRDefault="00731B09" w:rsidP="004F6CD5">
      <w:r>
        <w:separator/>
      </w:r>
    </w:p>
  </w:footnote>
  <w:footnote w:type="continuationSeparator" w:id="0">
    <w:p w14:paraId="7E3F8EDE" w14:textId="77777777" w:rsidR="00731B09" w:rsidRDefault="00731B09" w:rsidP="004F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A"/>
    <w:rsid w:val="001D52F7"/>
    <w:rsid w:val="002604FD"/>
    <w:rsid w:val="004F6CD5"/>
    <w:rsid w:val="00602F08"/>
    <w:rsid w:val="00606E69"/>
    <w:rsid w:val="00731B09"/>
    <w:rsid w:val="00E5425F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9D69"/>
  <w15:chartTrackingRefBased/>
  <w15:docId w15:val="{CE991805-C096-4BA3-A222-78D05DF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亚辉</dc:creator>
  <cp:keywords/>
  <dc:description/>
  <cp:lastModifiedBy>王 亚辉</cp:lastModifiedBy>
  <cp:revision>6</cp:revision>
  <dcterms:created xsi:type="dcterms:W3CDTF">2019-07-25T05:59:00Z</dcterms:created>
  <dcterms:modified xsi:type="dcterms:W3CDTF">2019-07-25T06:15:00Z</dcterms:modified>
</cp:coreProperties>
</file>