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6388A" w14:textId="6852C0C0" w:rsidR="0007728B" w:rsidRDefault="0007728B" w:rsidP="00B86E39">
      <w:pPr>
        <w:wordWrap w:val="0"/>
        <w:jc w:val="right"/>
        <w:rPr>
          <w:b/>
          <w:color w:val="FF0000"/>
        </w:rPr>
      </w:pPr>
      <w:r>
        <w:rPr>
          <w:rFonts w:hint="eastAsia"/>
        </w:rPr>
        <w:t xml:space="preserve">                                </w:t>
      </w:r>
      <w:r w:rsidR="00D4797C">
        <w:t xml:space="preserve">        </w:t>
      </w:r>
      <w:r>
        <w:rPr>
          <w:rFonts w:hint="eastAsia"/>
        </w:rPr>
        <w:t xml:space="preserve"> 合同编号：</w:t>
      </w:r>
      <w:r w:rsidR="00B86E39">
        <w:rPr>
          <w:rFonts w:hint="eastAsia"/>
        </w:rPr>
        <w:t xml:space="preserve"> </w:t>
      </w:r>
      <w:r w:rsidR="00B86E39">
        <w:t xml:space="preserve">            </w:t>
      </w:r>
    </w:p>
    <w:p w14:paraId="49B238BE" w14:textId="1F4A50A1" w:rsidR="00E63D89" w:rsidRPr="00E63D89" w:rsidRDefault="00E63D89" w:rsidP="00E63D89">
      <w:pPr>
        <w:spacing w:line="276" w:lineRule="auto"/>
        <w:jc w:val="center"/>
        <w:rPr>
          <w:rFonts w:ascii="黑体" w:eastAsia="黑体" w:hAnsi="黑体"/>
          <w:b/>
          <w:bCs/>
          <w:color w:val="3E3E3E"/>
          <w:sz w:val="36"/>
          <w:szCs w:val="36"/>
        </w:rPr>
      </w:pPr>
      <w:r w:rsidRPr="00000701">
        <w:rPr>
          <w:rFonts w:ascii="黑体" w:eastAsia="黑体" w:hAnsi="黑体" w:hint="eastAsia"/>
          <w:b/>
          <w:bCs/>
          <w:color w:val="3E3E3E"/>
          <w:sz w:val="36"/>
          <w:szCs w:val="36"/>
        </w:rPr>
        <w:t>河南自贸试验区郑州片区金水区块</w:t>
      </w:r>
      <w:r>
        <w:rPr>
          <w:rFonts w:ascii="黑体" w:eastAsia="黑体" w:hAnsi="黑体" w:hint="eastAsia"/>
          <w:b/>
          <w:bCs/>
          <w:color w:val="3E3E3E"/>
          <w:sz w:val="36"/>
          <w:szCs w:val="36"/>
        </w:rPr>
        <w:t>服务中心</w:t>
      </w:r>
    </w:p>
    <w:p w14:paraId="05B3C5D3" w14:textId="106D3C62" w:rsidR="0007728B" w:rsidRDefault="0007728B" w:rsidP="0007728B">
      <w:pPr>
        <w:jc w:val="center"/>
        <w:rPr>
          <w:rFonts w:asciiTheme="majorEastAsia" w:eastAsiaTheme="majorEastAsia" w:hAnsiTheme="majorEastAsia"/>
          <w:b/>
          <w:sz w:val="30"/>
          <w:szCs w:val="30"/>
        </w:rPr>
      </w:pPr>
      <w:r>
        <w:rPr>
          <w:rFonts w:ascii="黑体" w:eastAsia="黑体" w:hAnsi="黑体" w:hint="eastAsia"/>
          <w:b/>
          <w:sz w:val="36"/>
          <w:szCs w:val="36"/>
        </w:rPr>
        <w:t>住所托管服务协议书</w:t>
      </w:r>
    </w:p>
    <w:tbl>
      <w:tblPr>
        <w:tblStyle w:val="a7"/>
        <w:tblW w:w="10598" w:type="dxa"/>
        <w:tblLayout w:type="fixed"/>
        <w:tblLook w:val="04A0" w:firstRow="1" w:lastRow="0" w:firstColumn="1" w:lastColumn="0" w:noHBand="0" w:noVBand="1"/>
      </w:tblPr>
      <w:tblGrid>
        <w:gridCol w:w="5353"/>
        <w:gridCol w:w="5245"/>
      </w:tblGrid>
      <w:tr w:rsidR="0007728B" w14:paraId="40DCCCB3" w14:textId="77777777" w:rsidTr="00E5085E">
        <w:trPr>
          <w:trHeight w:val="390"/>
        </w:trPr>
        <w:tc>
          <w:tcPr>
            <w:tcW w:w="5353" w:type="dxa"/>
          </w:tcPr>
          <w:p w14:paraId="5CB8F243" w14:textId="78CAAA02" w:rsidR="0007728B" w:rsidRDefault="0007728B" w:rsidP="00E5085E">
            <w:pPr>
              <w:rPr>
                <w:rFonts w:ascii="微软雅黑" w:eastAsia="微软雅黑" w:hAnsi="微软雅黑"/>
                <w:color w:val="FF0000"/>
                <w:sz w:val="18"/>
                <w:szCs w:val="18"/>
              </w:rPr>
            </w:pPr>
            <w:r>
              <w:rPr>
                <w:rFonts w:ascii="微软雅黑" w:eastAsia="微软雅黑" w:hAnsi="微软雅黑"/>
                <w:sz w:val="18"/>
                <w:szCs w:val="18"/>
              </w:rPr>
              <w:t>甲方</w:t>
            </w:r>
            <w:r>
              <w:rPr>
                <w:rFonts w:ascii="微软雅黑" w:eastAsia="微软雅黑" w:hAnsi="微软雅黑" w:hint="eastAsia"/>
                <w:sz w:val="18"/>
                <w:szCs w:val="18"/>
              </w:rPr>
              <w:t>：</w:t>
            </w:r>
            <w:r w:rsidR="00581551">
              <w:rPr>
                <w:rFonts w:ascii="微软雅黑" w:eastAsia="微软雅黑" w:hAnsi="微软雅黑"/>
                <w:color w:val="FF0000"/>
                <w:sz w:val="18"/>
                <w:szCs w:val="18"/>
              </w:rPr>
              <w:t xml:space="preserve"> </w:t>
            </w:r>
          </w:p>
        </w:tc>
        <w:tc>
          <w:tcPr>
            <w:tcW w:w="5245" w:type="dxa"/>
          </w:tcPr>
          <w:p w14:paraId="3E32E089" w14:textId="6BF927E0" w:rsidR="0007728B" w:rsidRDefault="0007728B" w:rsidP="00E5085E">
            <w:pPr>
              <w:rPr>
                <w:rFonts w:ascii="微软雅黑" w:eastAsia="微软雅黑" w:hAnsi="微软雅黑"/>
                <w:color w:val="FF0000"/>
                <w:sz w:val="18"/>
                <w:szCs w:val="18"/>
              </w:rPr>
            </w:pPr>
            <w:r>
              <w:rPr>
                <w:rFonts w:ascii="微软雅黑" w:eastAsia="微软雅黑" w:hAnsi="微软雅黑"/>
                <w:sz w:val="18"/>
                <w:szCs w:val="18"/>
              </w:rPr>
              <w:t>乙方</w:t>
            </w:r>
            <w:r>
              <w:rPr>
                <w:rFonts w:ascii="微软雅黑" w:eastAsia="微软雅黑" w:hAnsi="微软雅黑" w:hint="eastAsia"/>
                <w:sz w:val="18"/>
                <w:szCs w:val="18"/>
              </w:rPr>
              <w:t>：</w:t>
            </w:r>
            <w:r>
              <w:rPr>
                <w:rFonts w:ascii="微软雅黑" w:eastAsia="微软雅黑" w:hAnsi="微软雅黑"/>
                <w:color w:val="FF0000"/>
                <w:sz w:val="18"/>
                <w:szCs w:val="18"/>
              </w:rPr>
              <w:t xml:space="preserve"> </w:t>
            </w:r>
          </w:p>
        </w:tc>
      </w:tr>
      <w:tr w:rsidR="0007728B" w14:paraId="5D7141BB" w14:textId="77777777" w:rsidTr="00E5085E">
        <w:trPr>
          <w:trHeight w:val="390"/>
        </w:trPr>
        <w:tc>
          <w:tcPr>
            <w:tcW w:w="5353" w:type="dxa"/>
          </w:tcPr>
          <w:p w14:paraId="71A5BC33" w14:textId="4ED63B80" w:rsidR="0007728B" w:rsidRDefault="0007728B" w:rsidP="0007728B">
            <w:pPr>
              <w:rPr>
                <w:rFonts w:ascii="微软雅黑" w:eastAsia="微软雅黑" w:hAnsi="微软雅黑"/>
                <w:sz w:val="18"/>
                <w:szCs w:val="18"/>
              </w:rPr>
            </w:pPr>
            <w:r>
              <w:rPr>
                <w:rFonts w:ascii="微软雅黑" w:eastAsia="微软雅黑" w:hAnsi="微软雅黑"/>
                <w:sz w:val="18"/>
                <w:szCs w:val="18"/>
              </w:rPr>
              <w:t>地址</w:t>
            </w:r>
            <w:r>
              <w:rPr>
                <w:rFonts w:ascii="微软雅黑" w:eastAsia="微软雅黑" w:hAnsi="微软雅黑" w:hint="eastAsia"/>
                <w:sz w:val="18"/>
                <w:szCs w:val="18"/>
              </w:rPr>
              <w:t>：河南自贸区试验区郑州片区（金水）柳东路9-1</w:t>
            </w:r>
            <w:r>
              <w:rPr>
                <w:rFonts w:ascii="微软雅黑" w:eastAsia="微软雅黑" w:hAnsi="微软雅黑"/>
                <w:sz w:val="18"/>
                <w:szCs w:val="18"/>
              </w:rPr>
              <w:t xml:space="preserve"> </w:t>
            </w:r>
          </w:p>
        </w:tc>
        <w:tc>
          <w:tcPr>
            <w:tcW w:w="5245" w:type="dxa"/>
          </w:tcPr>
          <w:p w14:paraId="7E31F42C" w14:textId="4E4BEB0A" w:rsidR="0007728B" w:rsidRDefault="0007728B" w:rsidP="0007728B">
            <w:pPr>
              <w:rPr>
                <w:rFonts w:ascii="微软雅黑" w:eastAsia="微软雅黑" w:hAnsi="微软雅黑"/>
                <w:sz w:val="18"/>
                <w:szCs w:val="18"/>
              </w:rPr>
            </w:pPr>
            <w:r>
              <w:rPr>
                <w:rFonts w:ascii="微软雅黑" w:eastAsia="微软雅黑" w:hAnsi="微软雅黑" w:hint="eastAsia"/>
                <w:sz w:val="18"/>
                <w:szCs w:val="18"/>
              </w:rPr>
              <w:t xml:space="preserve">联系人： </w:t>
            </w:r>
          </w:p>
        </w:tc>
      </w:tr>
      <w:tr w:rsidR="0007728B" w14:paraId="5E4E816E" w14:textId="77777777" w:rsidTr="00E5085E">
        <w:trPr>
          <w:trHeight w:val="390"/>
        </w:trPr>
        <w:tc>
          <w:tcPr>
            <w:tcW w:w="5353" w:type="dxa"/>
          </w:tcPr>
          <w:p w14:paraId="5CF3859D" w14:textId="14FCBE3D" w:rsidR="0007728B" w:rsidRDefault="0007728B" w:rsidP="0007728B">
            <w:pPr>
              <w:rPr>
                <w:rFonts w:ascii="微软雅黑" w:eastAsia="微软雅黑" w:hAnsi="微软雅黑"/>
                <w:sz w:val="18"/>
                <w:szCs w:val="18"/>
              </w:rPr>
            </w:pPr>
            <w:r>
              <w:rPr>
                <w:rFonts w:ascii="微软雅黑" w:eastAsia="微软雅黑" w:hAnsi="微软雅黑"/>
                <w:sz w:val="18"/>
                <w:szCs w:val="18"/>
              </w:rPr>
              <w:t>联系</w:t>
            </w:r>
            <w:r>
              <w:rPr>
                <w:rFonts w:ascii="微软雅黑" w:eastAsia="微软雅黑" w:hAnsi="微软雅黑" w:hint="eastAsia"/>
                <w:sz w:val="18"/>
                <w:szCs w:val="18"/>
              </w:rPr>
              <w:t>电话：</w:t>
            </w:r>
          </w:p>
        </w:tc>
        <w:tc>
          <w:tcPr>
            <w:tcW w:w="5245" w:type="dxa"/>
          </w:tcPr>
          <w:p w14:paraId="0559BA58" w14:textId="18A35DA3" w:rsidR="0007728B" w:rsidRDefault="0007728B" w:rsidP="0007728B">
            <w:pPr>
              <w:rPr>
                <w:rFonts w:ascii="微软雅黑" w:eastAsia="微软雅黑" w:hAnsi="微软雅黑"/>
                <w:sz w:val="18"/>
                <w:szCs w:val="18"/>
              </w:rPr>
            </w:pPr>
            <w:r>
              <w:rPr>
                <w:rFonts w:ascii="微软雅黑" w:eastAsia="微软雅黑" w:hAnsi="微软雅黑"/>
                <w:sz w:val="18"/>
                <w:szCs w:val="18"/>
              </w:rPr>
              <w:t>联系方式</w:t>
            </w:r>
            <w:r>
              <w:rPr>
                <w:rFonts w:ascii="微软雅黑" w:eastAsia="微软雅黑" w:hAnsi="微软雅黑" w:hint="eastAsia"/>
                <w:sz w:val="18"/>
                <w:szCs w:val="18"/>
              </w:rPr>
              <w:t>：</w:t>
            </w:r>
          </w:p>
        </w:tc>
      </w:tr>
      <w:tr w:rsidR="0007728B" w14:paraId="2E1EB745" w14:textId="77777777" w:rsidTr="00E5085E">
        <w:trPr>
          <w:trHeight w:val="390"/>
        </w:trPr>
        <w:tc>
          <w:tcPr>
            <w:tcW w:w="5353" w:type="dxa"/>
          </w:tcPr>
          <w:p w14:paraId="04C85366" w14:textId="1499BFD8" w:rsidR="0007728B" w:rsidRDefault="0007728B" w:rsidP="0007728B">
            <w:pPr>
              <w:rPr>
                <w:rFonts w:ascii="微软雅黑" w:eastAsia="微软雅黑" w:hAnsi="微软雅黑"/>
                <w:sz w:val="18"/>
                <w:szCs w:val="18"/>
              </w:rPr>
            </w:pPr>
          </w:p>
        </w:tc>
        <w:tc>
          <w:tcPr>
            <w:tcW w:w="5245" w:type="dxa"/>
          </w:tcPr>
          <w:p w14:paraId="14341BE4" w14:textId="390BE6D5" w:rsidR="0007728B" w:rsidRDefault="0007728B" w:rsidP="0007728B">
            <w:pPr>
              <w:rPr>
                <w:rFonts w:ascii="微软雅黑" w:eastAsia="微软雅黑" w:hAnsi="微软雅黑"/>
                <w:sz w:val="18"/>
                <w:szCs w:val="18"/>
              </w:rPr>
            </w:pPr>
            <w:r>
              <w:rPr>
                <w:rFonts w:ascii="微软雅黑" w:eastAsia="微软雅黑" w:hAnsi="微软雅黑" w:hint="eastAsia"/>
                <w:sz w:val="18"/>
                <w:szCs w:val="18"/>
              </w:rPr>
              <w:t>实际经营地址：</w:t>
            </w:r>
          </w:p>
        </w:tc>
      </w:tr>
      <w:tr w:rsidR="0007728B" w14:paraId="6A1B393D" w14:textId="77777777" w:rsidTr="00E5085E">
        <w:trPr>
          <w:trHeight w:val="390"/>
        </w:trPr>
        <w:tc>
          <w:tcPr>
            <w:tcW w:w="5353" w:type="dxa"/>
          </w:tcPr>
          <w:p w14:paraId="6B69A9CE" w14:textId="5BE70D0A" w:rsidR="0007728B" w:rsidRDefault="0007728B" w:rsidP="0007728B">
            <w:pPr>
              <w:rPr>
                <w:rFonts w:ascii="微软雅黑" w:eastAsia="微软雅黑" w:hAnsi="微软雅黑"/>
                <w:sz w:val="18"/>
                <w:szCs w:val="18"/>
              </w:rPr>
            </w:pPr>
          </w:p>
        </w:tc>
        <w:tc>
          <w:tcPr>
            <w:tcW w:w="5245" w:type="dxa"/>
          </w:tcPr>
          <w:p w14:paraId="4FA43893" w14:textId="392E1C99" w:rsidR="0007728B" w:rsidRDefault="0007728B" w:rsidP="0007728B">
            <w:pPr>
              <w:rPr>
                <w:rFonts w:ascii="微软雅黑" w:eastAsia="微软雅黑" w:hAnsi="微软雅黑"/>
                <w:sz w:val="18"/>
                <w:szCs w:val="18"/>
              </w:rPr>
            </w:pPr>
            <w:r>
              <w:rPr>
                <w:rFonts w:ascii="微软雅黑" w:eastAsia="微软雅黑" w:hAnsi="微软雅黑" w:hint="eastAsia"/>
                <w:sz w:val="18"/>
                <w:szCs w:val="18"/>
              </w:rPr>
              <w:t>法律文书送达地址：</w:t>
            </w:r>
          </w:p>
        </w:tc>
      </w:tr>
    </w:tbl>
    <w:p w14:paraId="316FD132" w14:textId="67CD58E4" w:rsidR="0007728B" w:rsidRDefault="0007728B" w:rsidP="00741A58">
      <w:pPr>
        <w:spacing w:line="276" w:lineRule="auto"/>
        <w:ind w:firstLineChars="200" w:firstLine="360"/>
        <w:rPr>
          <w:rFonts w:ascii="微软雅黑" w:eastAsia="微软雅黑" w:hAnsi="微软雅黑" w:cs="微软雅黑"/>
          <w:sz w:val="18"/>
          <w:szCs w:val="18"/>
          <w:lang w:val="zh-TW"/>
        </w:rPr>
      </w:pPr>
      <w:r>
        <w:rPr>
          <w:rFonts w:ascii="微软雅黑" w:eastAsia="微软雅黑" w:hAnsi="微软雅黑" w:cs="微软雅黑" w:hint="eastAsia"/>
          <w:sz w:val="18"/>
          <w:szCs w:val="18"/>
          <w:lang w:val="zh-TW" w:eastAsia="zh-TW"/>
        </w:rPr>
        <w:t>根据《中华人民共和国合同法》及有关法律规定</w:t>
      </w:r>
      <w:r>
        <w:rPr>
          <w:rFonts w:ascii="微软雅黑" w:eastAsia="微软雅黑" w:hAnsi="微软雅黑" w:cs="微软雅黑" w:hint="eastAsia"/>
          <w:sz w:val="18"/>
          <w:szCs w:val="18"/>
          <w:lang w:val="zh-TW"/>
        </w:rPr>
        <w:t>，</w:t>
      </w:r>
      <w:r>
        <w:rPr>
          <w:rFonts w:ascii="微软雅黑" w:eastAsia="微软雅黑" w:hAnsi="微软雅黑" w:cs="微软雅黑" w:hint="eastAsia"/>
          <w:sz w:val="18"/>
          <w:szCs w:val="18"/>
          <w:lang w:val="zh-TW" w:eastAsia="zh-TW"/>
        </w:rPr>
        <w:t>甲</w:t>
      </w:r>
      <w:r>
        <w:rPr>
          <w:rFonts w:ascii="微软雅黑" w:eastAsia="微软雅黑" w:hAnsi="微软雅黑" w:cs="微软雅黑" w:hint="eastAsia"/>
          <w:sz w:val="18"/>
          <w:szCs w:val="18"/>
          <w:lang w:val="zh-TW"/>
        </w:rPr>
        <w:t>、</w:t>
      </w:r>
      <w:r>
        <w:rPr>
          <w:rFonts w:ascii="微软雅黑" w:eastAsia="微软雅黑" w:hAnsi="微软雅黑" w:cs="微软雅黑" w:hint="eastAsia"/>
          <w:sz w:val="18"/>
          <w:szCs w:val="18"/>
          <w:lang w:val="zh-TW" w:eastAsia="zh-TW"/>
        </w:rPr>
        <w:t>乙双方在平等自愿的基础上，经协商一致，就甲方向乙方集群注册住所托管服务</w:t>
      </w:r>
      <w:r>
        <w:rPr>
          <w:rFonts w:ascii="微软雅黑" w:eastAsia="微软雅黑" w:hAnsi="微软雅黑" w:cs="微软雅黑" w:hint="eastAsia"/>
          <w:sz w:val="18"/>
          <w:szCs w:val="18"/>
          <w:lang w:val="zh-TW"/>
        </w:rPr>
        <w:t>及</w:t>
      </w:r>
      <w:r>
        <w:rPr>
          <w:rFonts w:ascii="微软雅黑" w:eastAsia="微软雅黑" w:hAnsi="微软雅黑" w:cs="微软雅黑"/>
          <w:sz w:val="18"/>
          <w:szCs w:val="18"/>
          <w:lang w:val="zh-TW"/>
        </w:rPr>
        <w:t>相关</w:t>
      </w:r>
      <w:r>
        <w:rPr>
          <w:rFonts w:ascii="微软雅黑" w:eastAsia="微软雅黑" w:hAnsi="微软雅黑" w:cs="微软雅黑" w:hint="eastAsia"/>
          <w:sz w:val="18"/>
          <w:szCs w:val="18"/>
          <w:lang w:val="zh-TW" w:eastAsia="zh-TW"/>
        </w:rPr>
        <w:t>事宜达成以下合约条款，以资共同遵照执行</w:t>
      </w:r>
      <w:r>
        <w:rPr>
          <w:rFonts w:ascii="微软雅黑" w:eastAsia="微软雅黑" w:hAnsi="微软雅黑" w:cs="微软雅黑" w:hint="eastAsia"/>
          <w:sz w:val="18"/>
          <w:szCs w:val="18"/>
          <w:lang w:val="zh-TW"/>
        </w:rPr>
        <w:t>。</w:t>
      </w:r>
    </w:p>
    <w:tbl>
      <w:tblPr>
        <w:tblStyle w:val="a7"/>
        <w:tblW w:w="10598" w:type="dxa"/>
        <w:tblLayout w:type="fixed"/>
        <w:tblLook w:val="04A0" w:firstRow="1" w:lastRow="0" w:firstColumn="1" w:lastColumn="0" w:noHBand="0" w:noVBand="1"/>
      </w:tblPr>
      <w:tblGrid>
        <w:gridCol w:w="1526"/>
        <w:gridCol w:w="9072"/>
      </w:tblGrid>
      <w:tr w:rsidR="0007728B" w14:paraId="58932946" w14:textId="77777777" w:rsidTr="00E5085E">
        <w:trPr>
          <w:trHeight w:val="5004"/>
        </w:trPr>
        <w:tc>
          <w:tcPr>
            <w:tcW w:w="1526" w:type="dxa"/>
          </w:tcPr>
          <w:p w14:paraId="29B9448E" w14:textId="77777777" w:rsidR="0007728B" w:rsidRDefault="0007728B" w:rsidP="00E5085E">
            <w:pPr>
              <w:spacing w:line="480" w:lineRule="auto"/>
              <w:jc w:val="center"/>
              <w:rPr>
                <w:rFonts w:ascii="微软雅黑" w:eastAsia="微软雅黑" w:hAnsi="微软雅黑"/>
                <w:sz w:val="18"/>
                <w:szCs w:val="18"/>
              </w:rPr>
            </w:pPr>
          </w:p>
          <w:p w14:paraId="4387C9D0" w14:textId="0DF405E5" w:rsidR="0007728B" w:rsidRDefault="0007728B" w:rsidP="00E5085E">
            <w:pPr>
              <w:spacing w:line="480" w:lineRule="auto"/>
              <w:jc w:val="center"/>
              <w:rPr>
                <w:rFonts w:ascii="微软雅黑" w:eastAsia="微软雅黑" w:hAnsi="微软雅黑"/>
                <w:sz w:val="18"/>
                <w:szCs w:val="18"/>
              </w:rPr>
            </w:pPr>
          </w:p>
          <w:p w14:paraId="6592E0FB" w14:textId="4ECDDF44" w:rsidR="007B3DF0" w:rsidRDefault="007B3DF0" w:rsidP="00E5085E">
            <w:pPr>
              <w:spacing w:line="480" w:lineRule="auto"/>
              <w:jc w:val="center"/>
              <w:rPr>
                <w:rFonts w:ascii="微软雅黑" w:eastAsia="微软雅黑" w:hAnsi="微软雅黑"/>
                <w:sz w:val="18"/>
                <w:szCs w:val="18"/>
              </w:rPr>
            </w:pPr>
          </w:p>
          <w:p w14:paraId="4AFB04A0" w14:textId="1AED4E8F" w:rsidR="007B3DF0" w:rsidRDefault="007B3DF0" w:rsidP="00E5085E">
            <w:pPr>
              <w:spacing w:line="480" w:lineRule="auto"/>
              <w:jc w:val="center"/>
              <w:rPr>
                <w:rFonts w:ascii="微软雅黑" w:eastAsia="微软雅黑" w:hAnsi="微软雅黑"/>
                <w:sz w:val="18"/>
                <w:szCs w:val="18"/>
              </w:rPr>
            </w:pPr>
          </w:p>
          <w:p w14:paraId="1CEB9506" w14:textId="77777777" w:rsidR="007B3DF0" w:rsidRDefault="007B3DF0" w:rsidP="00E5085E">
            <w:pPr>
              <w:spacing w:line="480" w:lineRule="auto"/>
              <w:jc w:val="center"/>
              <w:rPr>
                <w:rFonts w:ascii="微软雅黑" w:eastAsia="微软雅黑" w:hAnsi="微软雅黑"/>
                <w:sz w:val="18"/>
                <w:szCs w:val="18"/>
              </w:rPr>
            </w:pPr>
          </w:p>
          <w:p w14:paraId="2D4A1428" w14:textId="77777777" w:rsidR="007B3DF0" w:rsidRDefault="007B3DF0" w:rsidP="007B3DF0">
            <w:pPr>
              <w:spacing w:line="480" w:lineRule="auto"/>
              <w:jc w:val="center"/>
              <w:rPr>
                <w:rFonts w:ascii="微软雅黑" w:eastAsia="微软雅黑" w:hAnsi="微软雅黑"/>
                <w:sz w:val="18"/>
                <w:szCs w:val="18"/>
              </w:rPr>
            </w:pPr>
            <w:r>
              <w:rPr>
                <w:rFonts w:ascii="微软雅黑" w:eastAsia="微软雅黑" w:hAnsi="微软雅黑" w:hint="eastAsia"/>
                <w:sz w:val="18"/>
                <w:szCs w:val="18"/>
              </w:rPr>
              <w:t>服务条款及</w:t>
            </w:r>
          </w:p>
          <w:p w14:paraId="4C33FF4D" w14:textId="17D6FA39" w:rsidR="0007728B" w:rsidRDefault="007B3DF0" w:rsidP="007B3DF0">
            <w:pPr>
              <w:spacing w:line="480" w:lineRule="auto"/>
              <w:jc w:val="center"/>
              <w:rPr>
                <w:rFonts w:ascii="微软雅黑" w:eastAsia="微软雅黑" w:hAnsi="微软雅黑"/>
                <w:sz w:val="18"/>
                <w:szCs w:val="18"/>
              </w:rPr>
            </w:pPr>
            <w:r>
              <w:rPr>
                <w:rFonts w:ascii="微软雅黑" w:eastAsia="微软雅黑" w:hAnsi="微软雅黑" w:hint="eastAsia"/>
                <w:sz w:val="18"/>
                <w:szCs w:val="18"/>
              </w:rPr>
              <w:t>具体要求</w:t>
            </w:r>
          </w:p>
        </w:tc>
        <w:tc>
          <w:tcPr>
            <w:tcW w:w="9072" w:type="dxa"/>
          </w:tcPr>
          <w:p w14:paraId="10DB11ED" w14:textId="3B0FF5C4" w:rsidR="0007728B" w:rsidRPr="0007728B" w:rsidRDefault="00CA4733" w:rsidP="00091FF4">
            <w:pPr>
              <w:snapToGrid w:val="0"/>
              <w:spacing w:line="276" w:lineRule="auto"/>
              <w:rPr>
                <w:rFonts w:ascii="微软雅黑" w:eastAsia="微软雅黑" w:hAnsi="微软雅黑"/>
                <w:sz w:val="18"/>
                <w:szCs w:val="18"/>
                <w:lang w:eastAsia="zh-TW"/>
              </w:rPr>
            </w:pPr>
            <w:r>
              <w:rPr>
                <w:rFonts w:ascii="微软雅黑" w:eastAsia="微软雅黑" w:hAnsi="微软雅黑" w:hint="eastAsia"/>
                <w:sz w:val="18"/>
                <w:szCs w:val="18"/>
              </w:rPr>
              <w:t>1</w:t>
            </w:r>
            <w:r w:rsidR="0007728B" w:rsidRPr="0007728B">
              <w:rPr>
                <w:rFonts w:ascii="微软雅黑" w:eastAsia="微软雅黑" w:hAnsi="微软雅黑" w:hint="eastAsia"/>
                <w:sz w:val="18"/>
                <w:szCs w:val="18"/>
                <w:lang w:eastAsia="zh-TW"/>
              </w:rPr>
              <w:t>、本协议约定的住所托管期限</w:t>
            </w:r>
            <w:r w:rsidR="0007728B">
              <w:rPr>
                <w:rFonts w:ascii="微软雅黑" w:eastAsia="微软雅黑" w:hAnsi="微软雅黑" w:hint="eastAsia"/>
                <w:sz w:val="18"/>
                <w:szCs w:val="18"/>
                <w:lang w:eastAsia="zh-TW"/>
              </w:rPr>
              <w:t>为</w:t>
            </w:r>
            <w:r w:rsidR="0007728B" w:rsidRPr="0007728B">
              <w:rPr>
                <w:rFonts w:ascii="微软雅黑" w:eastAsia="微软雅黑" w:hAnsi="微软雅黑" w:hint="eastAsia"/>
                <w:sz w:val="18"/>
                <w:szCs w:val="18"/>
                <w:lang w:eastAsia="zh-TW"/>
              </w:rPr>
              <w:t>：</w:t>
            </w:r>
            <w:r w:rsidR="0007728B" w:rsidRPr="0007728B">
              <w:rPr>
                <w:rFonts w:ascii="微软雅黑" w:eastAsia="微软雅黑" w:hAnsi="微软雅黑"/>
                <w:sz w:val="18"/>
                <w:szCs w:val="18"/>
                <w:u w:val="single"/>
                <w:lang w:eastAsia="zh-TW"/>
              </w:rPr>
              <w:t xml:space="preserve">   </w:t>
            </w:r>
            <w:r>
              <w:rPr>
                <w:rFonts w:ascii="微软雅黑" w:eastAsia="微软雅黑" w:hAnsi="微软雅黑"/>
                <w:sz w:val="18"/>
                <w:szCs w:val="18"/>
                <w:u w:val="single"/>
                <w:lang w:eastAsia="zh-TW"/>
              </w:rPr>
              <w:t xml:space="preserve"> </w:t>
            </w:r>
            <w:r w:rsidRPr="00CA4733">
              <w:rPr>
                <w:rFonts w:ascii="微软雅黑" w:eastAsia="微软雅黑" w:hAnsi="微软雅黑" w:hint="eastAsia"/>
                <w:sz w:val="18"/>
                <w:szCs w:val="18"/>
                <w:lang w:eastAsia="zh-TW"/>
              </w:rPr>
              <w:t>年</w:t>
            </w:r>
            <w:r w:rsidR="0007728B" w:rsidRPr="0007728B">
              <w:rPr>
                <w:rFonts w:ascii="微软雅黑" w:eastAsia="微软雅黑" w:hAnsi="微软雅黑"/>
                <w:sz w:val="18"/>
                <w:szCs w:val="18"/>
                <w:u w:val="single"/>
                <w:lang w:eastAsia="zh-TW"/>
              </w:rPr>
              <w:t xml:space="preserve">    </w:t>
            </w:r>
            <w:r w:rsidRPr="00CA4733">
              <w:rPr>
                <w:rFonts w:ascii="微软雅黑" w:eastAsia="微软雅黑" w:hAnsi="微软雅黑" w:hint="eastAsia"/>
                <w:sz w:val="18"/>
                <w:szCs w:val="18"/>
                <w:lang w:eastAsia="zh-TW"/>
              </w:rPr>
              <w:t>月</w:t>
            </w:r>
            <w:r w:rsidR="0007728B" w:rsidRPr="0007728B">
              <w:rPr>
                <w:rFonts w:ascii="微软雅黑" w:eastAsia="微软雅黑" w:hAnsi="微软雅黑"/>
                <w:sz w:val="18"/>
                <w:szCs w:val="18"/>
                <w:u w:val="single"/>
                <w:lang w:eastAsia="zh-TW"/>
              </w:rPr>
              <w:t xml:space="preserve"> </w:t>
            </w:r>
            <w:r>
              <w:rPr>
                <w:rFonts w:ascii="微软雅黑" w:eastAsia="微软雅黑" w:hAnsi="微软雅黑"/>
                <w:sz w:val="18"/>
                <w:szCs w:val="18"/>
                <w:u w:val="single"/>
                <w:lang w:eastAsia="zh-TW"/>
              </w:rPr>
              <w:t xml:space="preserve"> </w:t>
            </w:r>
            <w:r w:rsidR="0007728B" w:rsidRPr="0007728B">
              <w:rPr>
                <w:rFonts w:ascii="微软雅黑" w:eastAsia="微软雅黑" w:hAnsi="微软雅黑"/>
                <w:sz w:val="18"/>
                <w:szCs w:val="18"/>
                <w:u w:val="single"/>
                <w:lang w:eastAsia="zh-TW"/>
              </w:rPr>
              <w:t xml:space="preserve">  </w:t>
            </w:r>
            <w:r w:rsidRPr="00CA4733">
              <w:rPr>
                <w:rFonts w:ascii="微软雅黑" w:eastAsia="微软雅黑" w:hAnsi="微软雅黑" w:hint="eastAsia"/>
                <w:sz w:val="18"/>
                <w:szCs w:val="18"/>
                <w:lang w:eastAsia="zh-TW"/>
              </w:rPr>
              <w:t>日</w:t>
            </w:r>
            <w:r>
              <w:rPr>
                <w:rFonts w:ascii="微软雅黑" w:eastAsia="微软雅黑" w:hAnsi="微软雅黑" w:hint="eastAsia"/>
                <w:sz w:val="18"/>
                <w:szCs w:val="18"/>
                <w:u w:val="single"/>
              </w:rPr>
              <w:t xml:space="preserve"> </w:t>
            </w:r>
            <w:r>
              <w:rPr>
                <w:rFonts w:ascii="微软雅黑" w:eastAsia="微软雅黑" w:hAnsi="微软雅黑"/>
                <w:sz w:val="18"/>
                <w:szCs w:val="18"/>
                <w:u w:val="single"/>
              </w:rPr>
              <w:t xml:space="preserve">  </w:t>
            </w:r>
            <w:r w:rsidR="0007728B" w:rsidRPr="0007728B">
              <w:rPr>
                <w:rFonts w:ascii="微软雅黑" w:eastAsia="微软雅黑" w:hAnsi="微软雅黑"/>
                <w:sz w:val="18"/>
                <w:szCs w:val="18"/>
                <w:u w:val="single"/>
                <w:lang w:eastAsia="zh-TW"/>
              </w:rPr>
              <w:t xml:space="preserve"> </w:t>
            </w:r>
            <w:r w:rsidR="0007728B" w:rsidRPr="0007728B">
              <w:rPr>
                <w:rFonts w:ascii="微软雅黑" w:eastAsia="微软雅黑" w:hAnsi="微软雅黑"/>
                <w:sz w:val="18"/>
                <w:szCs w:val="18"/>
                <w:lang w:eastAsia="zh-TW"/>
              </w:rPr>
              <w:t>起至</w:t>
            </w:r>
            <w:r w:rsidRPr="0007728B">
              <w:rPr>
                <w:rFonts w:ascii="微软雅黑" w:eastAsia="微软雅黑" w:hAnsi="微软雅黑"/>
                <w:sz w:val="18"/>
                <w:szCs w:val="18"/>
                <w:u w:val="single"/>
                <w:lang w:eastAsia="zh-TW"/>
              </w:rPr>
              <w:t xml:space="preserve">   </w:t>
            </w:r>
            <w:r>
              <w:rPr>
                <w:rFonts w:ascii="微软雅黑" w:eastAsia="微软雅黑" w:hAnsi="微软雅黑"/>
                <w:sz w:val="18"/>
                <w:szCs w:val="18"/>
                <w:u w:val="single"/>
                <w:lang w:eastAsia="zh-TW"/>
              </w:rPr>
              <w:t xml:space="preserve"> </w:t>
            </w:r>
            <w:r w:rsidRPr="00CA4733">
              <w:rPr>
                <w:rFonts w:ascii="微软雅黑" w:eastAsia="微软雅黑" w:hAnsi="微软雅黑" w:hint="eastAsia"/>
                <w:sz w:val="18"/>
                <w:szCs w:val="18"/>
                <w:lang w:eastAsia="zh-TW"/>
              </w:rPr>
              <w:t>年</w:t>
            </w:r>
            <w:r w:rsidRPr="0007728B">
              <w:rPr>
                <w:rFonts w:ascii="微软雅黑" w:eastAsia="微软雅黑" w:hAnsi="微软雅黑"/>
                <w:sz w:val="18"/>
                <w:szCs w:val="18"/>
                <w:u w:val="single"/>
                <w:lang w:eastAsia="zh-TW"/>
              </w:rPr>
              <w:t xml:space="preserve">    </w:t>
            </w:r>
            <w:r w:rsidRPr="00CA4733">
              <w:rPr>
                <w:rFonts w:ascii="微软雅黑" w:eastAsia="微软雅黑" w:hAnsi="微软雅黑" w:hint="eastAsia"/>
                <w:sz w:val="18"/>
                <w:szCs w:val="18"/>
                <w:lang w:eastAsia="zh-TW"/>
              </w:rPr>
              <w:t>月</w:t>
            </w:r>
            <w:r w:rsidRPr="0007728B">
              <w:rPr>
                <w:rFonts w:ascii="微软雅黑" w:eastAsia="微软雅黑" w:hAnsi="微软雅黑"/>
                <w:sz w:val="18"/>
                <w:szCs w:val="18"/>
                <w:u w:val="single"/>
                <w:lang w:eastAsia="zh-TW"/>
              </w:rPr>
              <w:t xml:space="preserve"> </w:t>
            </w:r>
            <w:r>
              <w:rPr>
                <w:rFonts w:ascii="微软雅黑" w:eastAsia="微软雅黑" w:hAnsi="微软雅黑"/>
                <w:sz w:val="18"/>
                <w:szCs w:val="18"/>
                <w:u w:val="single"/>
                <w:lang w:eastAsia="zh-TW"/>
              </w:rPr>
              <w:t xml:space="preserve"> </w:t>
            </w:r>
            <w:r w:rsidRPr="0007728B">
              <w:rPr>
                <w:rFonts w:ascii="微软雅黑" w:eastAsia="微软雅黑" w:hAnsi="微软雅黑"/>
                <w:sz w:val="18"/>
                <w:szCs w:val="18"/>
                <w:u w:val="single"/>
                <w:lang w:eastAsia="zh-TW"/>
              </w:rPr>
              <w:t xml:space="preserve">  </w:t>
            </w:r>
            <w:r w:rsidRPr="00CA4733">
              <w:rPr>
                <w:rFonts w:ascii="微软雅黑" w:eastAsia="微软雅黑" w:hAnsi="微软雅黑" w:hint="eastAsia"/>
                <w:sz w:val="18"/>
                <w:szCs w:val="18"/>
                <w:lang w:eastAsia="zh-TW"/>
              </w:rPr>
              <w:t>日</w:t>
            </w:r>
            <w:r>
              <w:rPr>
                <w:rFonts w:ascii="微软雅黑" w:eastAsia="微软雅黑" w:hAnsi="微软雅黑" w:hint="eastAsia"/>
                <w:sz w:val="18"/>
                <w:szCs w:val="18"/>
                <w:u w:val="single"/>
              </w:rPr>
              <w:t xml:space="preserve"> </w:t>
            </w:r>
            <w:r>
              <w:rPr>
                <w:rFonts w:ascii="微软雅黑" w:eastAsia="微软雅黑" w:hAnsi="微软雅黑"/>
                <w:sz w:val="18"/>
                <w:szCs w:val="18"/>
                <w:u w:val="single"/>
              </w:rPr>
              <w:t xml:space="preserve">  </w:t>
            </w:r>
            <w:r w:rsidRPr="0007728B">
              <w:rPr>
                <w:rFonts w:ascii="微软雅黑" w:eastAsia="微软雅黑" w:hAnsi="微软雅黑"/>
                <w:sz w:val="18"/>
                <w:szCs w:val="18"/>
                <w:u w:val="single"/>
                <w:lang w:eastAsia="zh-TW"/>
              </w:rPr>
              <w:t xml:space="preserve"> </w:t>
            </w:r>
            <w:r w:rsidR="0007728B" w:rsidRPr="0007728B">
              <w:rPr>
                <w:rFonts w:ascii="微软雅黑" w:eastAsia="微软雅黑" w:hAnsi="微软雅黑"/>
                <w:sz w:val="18"/>
                <w:szCs w:val="18"/>
                <w:lang w:eastAsia="zh-TW"/>
              </w:rPr>
              <w:t>止</w:t>
            </w:r>
            <w:r w:rsidR="0007728B">
              <w:rPr>
                <w:rFonts w:ascii="微软雅黑" w:eastAsia="微软雅黑" w:hAnsi="微软雅黑" w:hint="eastAsia"/>
                <w:sz w:val="18"/>
                <w:szCs w:val="18"/>
                <w:lang w:eastAsia="zh-TW"/>
              </w:rPr>
              <w:t>，</w:t>
            </w:r>
            <w:r w:rsidR="0007728B" w:rsidRPr="0007728B">
              <w:rPr>
                <w:rFonts w:ascii="微软雅黑" w:eastAsia="微软雅黑" w:hAnsi="微软雅黑"/>
                <w:sz w:val="18"/>
                <w:szCs w:val="18"/>
                <w:lang w:eastAsia="zh-TW"/>
              </w:rPr>
              <w:t>在此有效期内</w:t>
            </w:r>
            <w:r w:rsidR="0007728B" w:rsidRPr="0007728B">
              <w:rPr>
                <w:rFonts w:ascii="微软雅黑" w:eastAsia="微软雅黑" w:hAnsi="微软雅黑" w:hint="eastAsia"/>
                <w:sz w:val="18"/>
                <w:szCs w:val="18"/>
                <w:lang w:eastAsia="zh-TW"/>
              </w:rPr>
              <w:t>，</w:t>
            </w:r>
            <w:r w:rsidRPr="0007728B">
              <w:rPr>
                <w:rFonts w:ascii="微软雅黑" w:eastAsia="微软雅黑" w:hAnsi="微软雅黑"/>
                <w:sz w:val="18"/>
                <w:szCs w:val="18"/>
                <w:lang w:eastAsia="zh-TW"/>
              </w:rPr>
              <w:t>甲方为乙方提供</w:t>
            </w:r>
            <w:r w:rsidRPr="0007728B">
              <w:rPr>
                <w:rFonts w:ascii="微软雅黑" w:eastAsia="微软雅黑" w:hAnsi="微软雅黑" w:hint="eastAsia"/>
                <w:sz w:val="18"/>
                <w:szCs w:val="18"/>
                <w:lang w:eastAsia="zh-TW"/>
              </w:rPr>
              <w:t>免费的</w:t>
            </w:r>
            <w:r w:rsidRPr="0007728B">
              <w:rPr>
                <w:rFonts w:ascii="微软雅黑" w:eastAsia="微软雅黑" w:hAnsi="微软雅黑"/>
                <w:sz w:val="18"/>
                <w:szCs w:val="18"/>
                <w:lang w:eastAsia="zh-TW"/>
              </w:rPr>
              <w:t>住所托管服务</w:t>
            </w:r>
            <w:r>
              <w:rPr>
                <w:rFonts w:ascii="微软雅黑" w:eastAsia="微软雅黑" w:hAnsi="微软雅黑" w:hint="eastAsia"/>
                <w:sz w:val="18"/>
                <w:szCs w:val="18"/>
                <w:lang w:eastAsia="zh-TW"/>
              </w:rPr>
              <w:t>，</w:t>
            </w:r>
            <w:r w:rsidR="0007728B" w:rsidRPr="0007728B">
              <w:rPr>
                <w:rFonts w:ascii="微软雅黑" w:eastAsia="微软雅黑" w:hAnsi="微软雅黑" w:hint="eastAsia"/>
                <w:sz w:val="18"/>
                <w:szCs w:val="18"/>
                <w:lang w:eastAsia="zh-TW"/>
              </w:rPr>
              <w:t>以甲方的住所（以下简称“托管住所”）作为乙方法定注册地址。托管住所的地址为：</w:t>
            </w:r>
            <w:r w:rsidR="00741A58" w:rsidRPr="00741A58">
              <w:rPr>
                <w:rFonts w:ascii="微软雅黑" w:eastAsia="微软雅黑" w:hAnsi="微软雅黑" w:hint="eastAsia"/>
                <w:sz w:val="18"/>
                <w:szCs w:val="18"/>
                <w:u w:val="single"/>
              </w:rPr>
              <w:t xml:space="preserve"> </w:t>
            </w:r>
            <w:r w:rsidR="00741A58" w:rsidRPr="00741A58">
              <w:rPr>
                <w:rFonts w:ascii="微软雅黑" w:eastAsia="微软雅黑" w:hAnsi="微软雅黑"/>
                <w:sz w:val="18"/>
                <w:szCs w:val="18"/>
                <w:u w:val="single"/>
              </w:rPr>
              <w:t xml:space="preserve"> </w:t>
            </w:r>
            <w:r w:rsidRPr="00741A58">
              <w:rPr>
                <w:rFonts w:ascii="微软雅黑" w:eastAsia="微软雅黑" w:hAnsi="微软雅黑" w:hint="eastAsia"/>
                <w:sz w:val="18"/>
                <w:szCs w:val="18"/>
                <w:u w:val="single"/>
              </w:rPr>
              <w:t>河南自贸区试验区郑州片区（金水）柳东路9-1（集群注册）</w:t>
            </w:r>
            <w:r w:rsidR="00741A58">
              <w:rPr>
                <w:rFonts w:ascii="微软雅黑" w:eastAsia="微软雅黑" w:hAnsi="微软雅黑" w:hint="eastAsia"/>
                <w:sz w:val="18"/>
                <w:szCs w:val="18"/>
                <w:u w:val="single"/>
              </w:rPr>
              <w:t xml:space="preserve"> </w:t>
            </w:r>
            <w:r w:rsidR="00741A58">
              <w:rPr>
                <w:rFonts w:ascii="微软雅黑" w:eastAsia="微软雅黑" w:hAnsi="微软雅黑"/>
                <w:sz w:val="18"/>
                <w:szCs w:val="18"/>
                <w:u w:val="single"/>
              </w:rPr>
              <w:t xml:space="preserve"> </w:t>
            </w:r>
            <w:r>
              <w:rPr>
                <w:rFonts w:ascii="微软雅黑" w:eastAsia="微软雅黑" w:hAnsi="微软雅黑" w:hint="eastAsia"/>
                <w:sz w:val="18"/>
                <w:szCs w:val="18"/>
              </w:rPr>
              <w:t>，</w:t>
            </w:r>
            <w:r w:rsidRPr="0007728B">
              <w:rPr>
                <w:rFonts w:ascii="微软雅黑" w:eastAsia="微软雅黑" w:hAnsi="微软雅黑"/>
                <w:sz w:val="18"/>
                <w:szCs w:val="18"/>
                <w:lang w:eastAsia="zh-TW"/>
              </w:rPr>
              <w:t>如乙方需甲方提供其他</w:t>
            </w:r>
            <w:r w:rsidRPr="0007728B">
              <w:rPr>
                <w:rFonts w:ascii="微软雅黑" w:eastAsia="微软雅黑" w:hAnsi="微软雅黑" w:hint="eastAsia"/>
                <w:sz w:val="18"/>
                <w:szCs w:val="18"/>
                <w:lang w:eastAsia="zh-TW"/>
              </w:rPr>
              <w:t>增值</w:t>
            </w:r>
            <w:r w:rsidRPr="0007728B">
              <w:rPr>
                <w:rFonts w:ascii="微软雅黑" w:eastAsia="微软雅黑" w:hAnsi="微软雅黑"/>
                <w:sz w:val="18"/>
                <w:szCs w:val="18"/>
                <w:lang w:eastAsia="zh-TW"/>
              </w:rPr>
              <w:t>服务，甲乙双方另行签订协议</w:t>
            </w:r>
            <w:r>
              <w:rPr>
                <w:rFonts w:ascii="微软雅黑" w:eastAsia="微软雅黑" w:hAnsi="微软雅黑" w:hint="eastAsia"/>
                <w:sz w:val="18"/>
                <w:szCs w:val="18"/>
              </w:rPr>
              <w:t>。</w:t>
            </w:r>
          </w:p>
          <w:p w14:paraId="3F4B5A75" w14:textId="130B8112" w:rsidR="0007728B" w:rsidRPr="0007728B" w:rsidRDefault="00CA4733" w:rsidP="00091FF4">
            <w:pPr>
              <w:snapToGrid w:val="0"/>
              <w:spacing w:line="276" w:lineRule="auto"/>
              <w:rPr>
                <w:rFonts w:ascii="微软雅黑" w:eastAsia="微软雅黑" w:hAnsi="微软雅黑"/>
                <w:sz w:val="18"/>
                <w:szCs w:val="18"/>
                <w:lang w:eastAsia="zh-TW"/>
              </w:rPr>
            </w:pPr>
            <w:r>
              <w:rPr>
                <w:rFonts w:ascii="微软雅黑" w:eastAsia="微软雅黑" w:hAnsi="微软雅黑" w:hint="eastAsia"/>
                <w:sz w:val="18"/>
                <w:szCs w:val="18"/>
              </w:rPr>
              <w:t>2</w:t>
            </w:r>
            <w:r w:rsidR="0007728B" w:rsidRPr="0007728B">
              <w:rPr>
                <w:rFonts w:ascii="微软雅黑" w:eastAsia="微软雅黑" w:hAnsi="微软雅黑" w:hint="eastAsia"/>
                <w:sz w:val="18"/>
                <w:szCs w:val="18"/>
                <w:lang w:eastAsia="zh-TW"/>
              </w:rPr>
              <w:t>、托管住所仅用作乙方向郑州市市场监督管理局（以下简称“市监局”）及其他部门办理登记注册时的法定注册地址，不作其他任何用途，本住所禁止用于乙方的实际经营场所、办公场所。</w:t>
            </w:r>
          </w:p>
          <w:p w14:paraId="48DA1E88" w14:textId="6A735D99" w:rsidR="0007728B" w:rsidRPr="0007728B" w:rsidRDefault="00CA4733" w:rsidP="00091FF4">
            <w:pPr>
              <w:snapToGrid w:val="0"/>
              <w:spacing w:line="276" w:lineRule="auto"/>
              <w:rPr>
                <w:rFonts w:ascii="微软雅黑" w:eastAsia="微软雅黑" w:hAnsi="微软雅黑"/>
                <w:sz w:val="18"/>
                <w:szCs w:val="18"/>
                <w:lang w:eastAsia="zh-TW"/>
              </w:rPr>
            </w:pPr>
            <w:r>
              <w:rPr>
                <w:rFonts w:ascii="微软雅黑" w:eastAsia="微软雅黑" w:hAnsi="微软雅黑" w:hint="eastAsia"/>
                <w:sz w:val="18"/>
                <w:szCs w:val="18"/>
              </w:rPr>
              <w:t>3</w:t>
            </w:r>
            <w:r w:rsidR="0007728B" w:rsidRPr="0007728B">
              <w:rPr>
                <w:rFonts w:ascii="微软雅黑" w:eastAsia="微软雅黑" w:hAnsi="微软雅黑" w:hint="eastAsia"/>
                <w:sz w:val="18"/>
                <w:szCs w:val="18"/>
                <w:lang w:eastAsia="zh-TW"/>
              </w:rPr>
              <w:t>、乙方的实际经营场所、办公场所等发生的全部费用与责任均由乙方承担，概与甲方无关。</w:t>
            </w:r>
          </w:p>
          <w:p w14:paraId="4766FCF8" w14:textId="2BB35559" w:rsidR="0007728B" w:rsidRPr="0007728B" w:rsidRDefault="00CA4733" w:rsidP="00091FF4">
            <w:pPr>
              <w:snapToGrid w:val="0"/>
              <w:spacing w:line="276" w:lineRule="auto"/>
              <w:rPr>
                <w:rFonts w:ascii="微软雅黑" w:eastAsia="微软雅黑" w:hAnsi="微软雅黑"/>
                <w:sz w:val="18"/>
                <w:szCs w:val="18"/>
                <w:lang w:eastAsia="zh-TW"/>
              </w:rPr>
            </w:pPr>
            <w:r>
              <w:rPr>
                <w:rFonts w:ascii="微软雅黑" w:eastAsia="微软雅黑" w:hAnsi="微软雅黑" w:hint="eastAsia"/>
                <w:sz w:val="18"/>
                <w:szCs w:val="18"/>
              </w:rPr>
              <w:t>4</w:t>
            </w:r>
            <w:r w:rsidR="0007728B" w:rsidRPr="0007728B">
              <w:rPr>
                <w:rFonts w:ascii="微软雅黑" w:eastAsia="微软雅黑" w:hAnsi="微软雅黑" w:hint="eastAsia"/>
                <w:sz w:val="18"/>
                <w:szCs w:val="18"/>
                <w:lang w:eastAsia="zh-TW"/>
              </w:rPr>
              <w:t>、托管期限届满前乙方如要求续签，应在托管期限到期前</w:t>
            </w:r>
            <w:r w:rsidR="0007728B" w:rsidRPr="0007728B">
              <w:rPr>
                <w:rFonts w:ascii="微软雅黑" w:eastAsia="微软雅黑" w:hAnsi="微软雅黑"/>
                <w:sz w:val="18"/>
                <w:szCs w:val="18"/>
                <w:lang w:eastAsia="zh-TW"/>
              </w:rPr>
              <w:t>30天内</w:t>
            </w:r>
            <w:r w:rsidR="0007728B" w:rsidRPr="0007728B">
              <w:rPr>
                <w:rFonts w:ascii="微软雅黑" w:eastAsia="微软雅黑" w:hAnsi="微软雅黑" w:hint="eastAsia"/>
                <w:sz w:val="18"/>
                <w:szCs w:val="18"/>
                <w:lang w:eastAsia="zh-TW"/>
              </w:rPr>
              <w:t>提出续约申请，并与甲方续签新的协议书</w:t>
            </w:r>
            <w:r>
              <w:rPr>
                <w:rFonts w:ascii="微软雅黑" w:eastAsia="微软雅黑" w:hAnsi="微软雅黑" w:hint="eastAsia"/>
                <w:sz w:val="18"/>
                <w:szCs w:val="18"/>
                <w:lang w:eastAsia="zh-TW"/>
              </w:rPr>
              <w:t>，</w:t>
            </w:r>
            <w:r w:rsidR="0007728B" w:rsidRPr="0007728B">
              <w:rPr>
                <w:rFonts w:ascii="微软雅黑" w:eastAsia="微软雅黑" w:hAnsi="微软雅黑" w:hint="eastAsia"/>
                <w:sz w:val="18"/>
                <w:szCs w:val="18"/>
                <w:lang w:eastAsia="zh-TW"/>
              </w:rPr>
              <w:t>托管协议期满</w:t>
            </w:r>
            <w:r w:rsidR="0007728B" w:rsidRPr="0007728B">
              <w:rPr>
                <w:rFonts w:ascii="微软雅黑" w:eastAsia="微软雅黑" w:hAnsi="微软雅黑"/>
                <w:sz w:val="18"/>
                <w:szCs w:val="18"/>
                <w:lang w:eastAsia="zh-TW"/>
              </w:rPr>
              <w:t>30天内乙方仍未续签的，视为乙方住所失效，甲</w:t>
            </w:r>
            <w:r w:rsidR="0007728B" w:rsidRPr="0007728B">
              <w:rPr>
                <w:rFonts w:ascii="微软雅黑" w:eastAsia="微软雅黑" w:hAnsi="微软雅黑" w:hint="eastAsia"/>
                <w:sz w:val="18"/>
                <w:szCs w:val="18"/>
                <w:lang w:eastAsia="zh-TW"/>
              </w:rPr>
              <w:t>方将告知市监局，由其依法处理。</w:t>
            </w:r>
          </w:p>
          <w:p w14:paraId="55039C98" w14:textId="09BDA1F1" w:rsidR="0007728B" w:rsidRPr="0007728B" w:rsidRDefault="00CA4733" w:rsidP="00091FF4">
            <w:pPr>
              <w:snapToGrid w:val="0"/>
              <w:spacing w:line="276" w:lineRule="auto"/>
              <w:rPr>
                <w:rFonts w:ascii="微软雅黑" w:eastAsia="微软雅黑" w:hAnsi="微软雅黑"/>
                <w:sz w:val="18"/>
                <w:szCs w:val="18"/>
                <w:lang w:eastAsia="zh-TW"/>
              </w:rPr>
            </w:pPr>
            <w:r>
              <w:rPr>
                <w:rFonts w:ascii="微软雅黑" w:eastAsia="微软雅黑" w:hAnsi="微软雅黑" w:hint="eastAsia"/>
                <w:sz w:val="18"/>
                <w:szCs w:val="18"/>
              </w:rPr>
              <w:t>5</w:t>
            </w:r>
            <w:r w:rsidR="0007728B" w:rsidRPr="0007728B">
              <w:rPr>
                <w:rFonts w:ascii="微软雅黑" w:eastAsia="微软雅黑" w:hAnsi="微软雅黑" w:hint="eastAsia"/>
                <w:sz w:val="18"/>
                <w:szCs w:val="18"/>
                <w:lang w:eastAsia="zh-TW"/>
              </w:rPr>
              <w:t>、如托管协议中乙方的</w:t>
            </w:r>
            <w:r>
              <w:rPr>
                <w:rFonts w:ascii="微软雅黑" w:eastAsia="微软雅黑" w:hAnsi="微软雅黑" w:hint="eastAsia"/>
                <w:sz w:val="18"/>
                <w:szCs w:val="18"/>
                <w:lang w:eastAsia="zh-TW"/>
              </w:rPr>
              <w:t>基本</w:t>
            </w:r>
            <w:r w:rsidR="0007728B" w:rsidRPr="0007728B">
              <w:rPr>
                <w:rFonts w:ascii="微软雅黑" w:eastAsia="微软雅黑" w:hAnsi="微软雅黑" w:hint="eastAsia"/>
                <w:sz w:val="18"/>
                <w:szCs w:val="18"/>
                <w:lang w:eastAsia="zh-TW"/>
              </w:rPr>
              <w:t>信息发生变更的</w:t>
            </w:r>
            <w:r>
              <w:rPr>
                <w:rFonts w:ascii="微软雅黑" w:eastAsia="微软雅黑" w:hAnsi="微软雅黑" w:hint="eastAsia"/>
                <w:sz w:val="18"/>
                <w:szCs w:val="18"/>
                <w:lang w:eastAsia="zh-TW"/>
              </w:rPr>
              <w:t>，</w:t>
            </w:r>
            <w:r w:rsidR="0007728B" w:rsidRPr="0007728B">
              <w:rPr>
                <w:rFonts w:ascii="微软雅黑" w:eastAsia="微软雅黑" w:hAnsi="微软雅黑" w:hint="eastAsia"/>
                <w:sz w:val="18"/>
                <w:szCs w:val="18"/>
                <w:lang w:eastAsia="zh-TW"/>
              </w:rPr>
              <w:t>乙方应主动联系甲方</w:t>
            </w:r>
            <w:r>
              <w:rPr>
                <w:rFonts w:ascii="微软雅黑" w:eastAsia="微软雅黑" w:hAnsi="微软雅黑" w:hint="eastAsia"/>
                <w:sz w:val="18"/>
                <w:szCs w:val="18"/>
                <w:lang w:eastAsia="zh-TW"/>
              </w:rPr>
              <w:t>及时</w:t>
            </w:r>
            <w:r>
              <w:rPr>
                <w:rFonts w:ascii="微软雅黑" w:eastAsia="微软雅黑" w:hAnsi="微软雅黑" w:hint="eastAsia"/>
                <w:sz w:val="18"/>
                <w:szCs w:val="18"/>
              </w:rPr>
              <w:t>确认变更信息</w:t>
            </w:r>
            <w:r w:rsidR="0007728B" w:rsidRPr="0007728B">
              <w:rPr>
                <w:rFonts w:ascii="微软雅黑" w:eastAsia="微软雅黑" w:hAnsi="微软雅黑" w:hint="eastAsia"/>
                <w:sz w:val="18"/>
                <w:szCs w:val="18"/>
                <w:lang w:eastAsia="zh-TW"/>
              </w:rPr>
              <w:t>。</w:t>
            </w:r>
          </w:p>
          <w:p w14:paraId="069B5FA5" w14:textId="01BB09A3" w:rsidR="0007728B" w:rsidRPr="0007728B" w:rsidRDefault="00CA4733" w:rsidP="00091FF4">
            <w:pPr>
              <w:snapToGrid w:val="0"/>
              <w:spacing w:line="276" w:lineRule="auto"/>
              <w:rPr>
                <w:rFonts w:ascii="微软雅黑" w:eastAsia="微软雅黑" w:hAnsi="微软雅黑"/>
                <w:sz w:val="18"/>
                <w:szCs w:val="18"/>
                <w:lang w:eastAsia="zh-TW"/>
              </w:rPr>
            </w:pPr>
            <w:r>
              <w:rPr>
                <w:rFonts w:ascii="微软雅黑" w:eastAsia="微软雅黑" w:hAnsi="微软雅黑" w:hint="eastAsia"/>
                <w:sz w:val="18"/>
                <w:szCs w:val="18"/>
              </w:rPr>
              <w:t>6</w:t>
            </w:r>
            <w:r w:rsidR="0007728B" w:rsidRPr="0007728B">
              <w:rPr>
                <w:rFonts w:ascii="微软雅黑" w:eastAsia="微软雅黑" w:hAnsi="微软雅黑" w:hint="eastAsia"/>
                <w:sz w:val="18"/>
                <w:szCs w:val="18"/>
                <w:lang w:eastAsia="zh-TW"/>
              </w:rPr>
              <w:t>、乙方应按甲方要求提供相关材料，供甲方备案。甲方对乙方提供的材料进行形式审查，同时，由乙方与甲方签订企业住所托管服务协议书。</w:t>
            </w:r>
          </w:p>
          <w:p w14:paraId="48E6C7FE" w14:textId="14DC5E7A" w:rsidR="0007728B" w:rsidRPr="00741A58" w:rsidRDefault="00CA4733" w:rsidP="00091FF4">
            <w:pPr>
              <w:snapToGrid w:val="0"/>
              <w:spacing w:line="276" w:lineRule="auto"/>
              <w:rPr>
                <w:rFonts w:ascii="微软雅黑" w:eastAsia="PMingLiU" w:hAnsi="微软雅黑"/>
                <w:sz w:val="18"/>
                <w:szCs w:val="18"/>
                <w:lang w:eastAsia="zh-TW"/>
              </w:rPr>
            </w:pPr>
            <w:r>
              <w:rPr>
                <w:rFonts w:ascii="微软雅黑" w:eastAsia="微软雅黑" w:hAnsi="微软雅黑" w:hint="eastAsia"/>
                <w:sz w:val="18"/>
                <w:szCs w:val="18"/>
              </w:rPr>
              <w:t>7</w:t>
            </w:r>
            <w:r w:rsidR="0007728B" w:rsidRPr="0007728B">
              <w:rPr>
                <w:rFonts w:ascii="微软雅黑" w:eastAsia="微软雅黑" w:hAnsi="微软雅黑" w:hint="eastAsia"/>
                <w:sz w:val="18"/>
                <w:szCs w:val="18"/>
                <w:lang w:eastAsia="zh-TW"/>
              </w:rPr>
              <w:t>、乙方提供的法律文书送达地址默认为签收信函、通知或其他行政、司法等法律文书的有效地址，甲方一旦根据乙方提供的地址将法律文书交给快递公司投递，视为转送成功。因乙方拒收、地址变更未更新、工作时间无人办公等原因导致的任何法律后果均由乙方承担，甲方将报相关部门</w:t>
            </w:r>
            <w:r w:rsidR="00B21DB2">
              <w:rPr>
                <w:rFonts w:ascii="微软雅黑" w:eastAsia="微软雅黑" w:hAnsi="微软雅黑" w:hint="eastAsia"/>
                <w:sz w:val="18"/>
                <w:szCs w:val="18"/>
                <w:lang w:eastAsia="zh-TW"/>
              </w:rPr>
              <w:t>，由此产生的任何法律责任由乙方承担</w:t>
            </w:r>
            <w:r w:rsidR="0007728B" w:rsidRPr="0007728B">
              <w:rPr>
                <w:rFonts w:ascii="微软雅黑" w:eastAsia="微软雅黑" w:hAnsi="微软雅黑" w:hint="eastAsia"/>
                <w:sz w:val="18"/>
                <w:szCs w:val="18"/>
                <w:lang w:eastAsia="zh-TW"/>
              </w:rPr>
              <w:t>。</w:t>
            </w:r>
            <w:r w:rsidR="00B21DB2">
              <w:rPr>
                <w:rFonts w:ascii="微软雅黑" w:eastAsia="微软雅黑" w:hAnsi="微软雅黑" w:hint="eastAsia"/>
                <w:sz w:val="18"/>
                <w:szCs w:val="18"/>
                <w:lang w:eastAsia="zh-TW"/>
              </w:rPr>
              <w:t>各</w:t>
            </w:r>
            <w:r w:rsidR="00B21DB2">
              <w:rPr>
                <w:rFonts w:ascii="微软雅黑" w:eastAsia="微软雅黑" w:hAnsi="微软雅黑" w:hint="eastAsia"/>
                <w:sz w:val="18"/>
                <w:szCs w:val="18"/>
                <w:lang w:eastAsia="zh-TW"/>
              </w:rPr>
              <w:t>相关单位和部门</w:t>
            </w:r>
            <w:r w:rsidR="0007728B" w:rsidRPr="0007728B">
              <w:rPr>
                <w:rFonts w:ascii="微软雅黑" w:eastAsia="微软雅黑" w:hAnsi="微软雅黑" w:hint="eastAsia"/>
                <w:sz w:val="18"/>
                <w:szCs w:val="18"/>
                <w:lang w:eastAsia="zh-TW"/>
              </w:rPr>
              <w:t>的法律文书由甲方通知乙方前来签收，乙方在五个工作日内未到甲方处签收的，甲方将报</w:t>
            </w:r>
            <w:r w:rsidR="00B21DB2">
              <w:rPr>
                <w:rFonts w:ascii="微软雅黑" w:eastAsia="微软雅黑" w:hAnsi="微软雅黑" w:hint="eastAsia"/>
                <w:sz w:val="18"/>
                <w:szCs w:val="18"/>
                <w:lang w:eastAsia="zh-TW"/>
              </w:rPr>
              <w:t>相关单位和部门</w:t>
            </w:r>
            <w:bookmarkStart w:id="0" w:name="_GoBack"/>
            <w:bookmarkEnd w:id="0"/>
            <w:r w:rsidR="0007728B" w:rsidRPr="0007728B">
              <w:rPr>
                <w:rFonts w:ascii="微软雅黑" w:eastAsia="微软雅黑" w:hAnsi="微软雅黑" w:hint="eastAsia"/>
                <w:sz w:val="18"/>
                <w:szCs w:val="18"/>
                <w:lang w:eastAsia="zh-TW"/>
              </w:rPr>
              <w:t>，因此产生的任何法律后果均由乙方承担。</w:t>
            </w:r>
          </w:p>
        </w:tc>
      </w:tr>
    </w:tbl>
    <w:tbl>
      <w:tblPr>
        <w:tblStyle w:val="a7"/>
        <w:tblpPr w:leftFromText="180" w:rightFromText="180" w:vertAnchor="text" w:horzAnchor="page" w:tblpX="679" w:tblpY="293"/>
        <w:tblOverlap w:val="never"/>
        <w:tblW w:w="10627" w:type="dxa"/>
        <w:tblLayout w:type="fixed"/>
        <w:tblLook w:val="04A0" w:firstRow="1" w:lastRow="0" w:firstColumn="1" w:lastColumn="0" w:noHBand="0" w:noVBand="1"/>
      </w:tblPr>
      <w:tblGrid>
        <w:gridCol w:w="5211"/>
        <w:gridCol w:w="5416"/>
      </w:tblGrid>
      <w:tr w:rsidR="00741A58" w14:paraId="2C596D22" w14:textId="77777777" w:rsidTr="00741A58">
        <w:trPr>
          <w:trHeight w:val="1847"/>
        </w:trPr>
        <w:tc>
          <w:tcPr>
            <w:tcW w:w="5211" w:type="dxa"/>
          </w:tcPr>
          <w:p w14:paraId="5B545BD0" w14:textId="77777777" w:rsidR="00741A58" w:rsidRDefault="00741A58" w:rsidP="00741A58">
            <w:pPr>
              <w:spacing w:line="360" w:lineRule="auto"/>
              <w:rPr>
                <w:rFonts w:ascii="微软雅黑" w:eastAsia="微软雅黑" w:hAnsi="微软雅黑" w:cs="微软雅黑"/>
                <w:sz w:val="18"/>
                <w:szCs w:val="18"/>
                <w:lang w:val="zh-TW"/>
              </w:rPr>
            </w:pPr>
            <w:r>
              <w:rPr>
                <w:rFonts w:ascii="微软雅黑" w:eastAsia="微软雅黑" w:hAnsi="微软雅黑" w:cs="微软雅黑"/>
                <w:sz w:val="18"/>
                <w:szCs w:val="18"/>
                <w:lang w:val="zh-TW"/>
              </w:rPr>
              <w:t>甲方</w:t>
            </w:r>
            <w:r>
              <w:rPr>
                <w:rFonts w:ascii="微软雅黑" w:eastAsia="微软雅黑" w:hAnsi="微软雅黑" w:cs="微软雅黑" w:hint="eastAsia"/>
                <w:sz w:val="18"/>
                <w:szCs w:val="18"/>
                <w:lang w:val="zh-TW"/>
              </w:rPr>
              <w:t>（盖章）：</w:t>
            </w:r>
          </w:p>
          <w:p w14:paraId="4E533332" w14:textId="77777777" w:rsidR="00741A58" w:rsidRDefault="00741A58" w:rsidP="00741A58">
            <w:pPr>
              <w:spacing w:line="360" w:lineRule="auto"/>
              <w:rPr>
                <w:rFonts w:ascii="微软雅黑" w:eastAsia="微软雅黑" w:hAnsi="微软雅黑" w:cs="微软雅黑"/>
                <w:sz w:val="18"/>
                <w:szCs w:val="18"/>
                <w:lang w:val="zh-TW"/>
              </w:rPr>
            </w:pPr>
            <w:r>
              <w:rPr>
                <w:rFonts w:ascii="微软雅黑" w:eastAsia="微软雅黑" w:hAnsi="微软雅黑" w:cs="微软雅黑" w:hint="eastAsia"/>
                <w:sz w:val="18"/>
                <w:szCs w:val="18"/>
                <w:lang w:val="zh-TW"/>
              </w:rPr>
              <w:t>委托代理人（签字）：</w:t>
            </w:r>
          </w:p>
          <w:p w14:paraId="20A33FA5" w14:textId="68DFEFEF" w:rsidR="00741A58" w:rsidRDefault="00741A58" w:rsidP="00741A58">
            <w:pPr>
              <w:spacing w:line="60" w:lineRule="auto"/>
              <w:jc w:val="left"/>
              <w:rPr>
                <w:rFonts w:ascii="微软雅黑" w:eastAsia="微软雅黑" w:hAnsi="微软雅黑" w:cs="微软雅黑"/>
                <w:sz w:val="18"/>
                <w:szCs w:val="18"/>
                <w:lang w:val="zh-TW"/>
              </w:rPr>
            </w:pPr>
            <w:r>
              <w:rPr>
                <w:rFonts w:ascii="微软雅黑" w:eastAsia="微软雅黑" w:hAnsi="微软雅黑" w:cs="微软雅黑" w:hint="eastAsia"/>
                <w:sz w:val="18"/>
                <w:szCs w:val="18"/>
                <w:lang w:val="zh-TW"/>
              </w:rPr>
              <w:t>签订日期：</w:t>
            </w:r>
            <w:r>
              <w:rPr>
                <w:rFonts w:ascii="微软雅黑" w:eastAsia="微软雅黑" w:hAnsi="微软雅黑" w:cs="微软雅黑" w:hint="eastAsia"/>
                <w:sz w:val="18"/>
                <w:szCs w:val="18"/>
              </w:rPr>
              <w:t xml:space="preserve">     </w:t>
            </w:r>
            <w:r>
              <w:rPr>
                <w:rFonts w:ascii="微软雅黑" w:eastAsia="微软雅黑" w:hAnsi="微软雅黑" w:cs="微软雅黑" w:hint="eastAsia"/>
                <w:sz w:val="18"/>
                <w:szCs w:val="18"/>
                <w:lang w:val="zh-TW"/>
              </w:rPr>
              <w:t xml:space="preserve"> 年  </w:t>
            </w:r>
            <w:r>
              <w:rPr>
                <w:rFonts w:ascii="微软雅黑" w:eastAsia="微软雅黑" w:hAnsi="微软雅黑" w:cs="微软雅黑" w:hint="eastAsia"/>
                <w:sz w:val="18"/>
                <w:szCs w:val="18"/>
              </w:rPr>
              <w:t xml:space="preserve">   </w:t>
            </w:r>
            <w:r>
              <w:rPr>
                <w:rFonts w:ascii="微软雅黑" w:eastAsia="微软雅黑" w:hAnsi="微软雅黑" w:cs="微软雅黑" w:hint="eastAsia"/>
                <w:sz w:val="18"/>
                <w:szCs w:val="18"/>
                <w:lang w:val="zh-TW"/>
              </w:rPr>
              <w:t xml:space="preserve"> 月 </w:t>
            </w:r>
            <w:r>
              <w:rPr>
                <w:rFonts w:ascii="微软雅黑" w:eastAsia="微软雅黑" w:hAnsi="微软雅黑" w:cs="微软雅黑" w:hint="eastAsia"/>
                <w:sz w:val="18"/>
                <w:szCs w:val="18"/>
              </w:rPr>
              <w:t xml:space="preserve">  </w:t>
            </w:r>
            <w:r>
              <w:rPr>
                <w:rFonts w:ascii="微软雅黑" w:eastAsia="微软雅黑" w:hAnsi="微软雅黑" w:cs="微软雅黑" w:hint="eastAsia"/>
                <w:b/>
                <w:color w:val="FF0000"/>
                <w:sz w:val="18"/>
                <w:szCs w:val="18"/>
                <w:lang w:val="zh-TW"/>
              </w:rPr>
              <w:t xml:space="preserve"> </w:t>
            </w:r>
            <w:r>
              <w:rPr>
                <w:rFonts w:ascii="微软雅黑" w:eastAsia="微软雅黑" w:hAnsi="微软雅黑" w:cs="微软雅黑" w:hint="eastAsia"/>
                <w:sz w:val="18"/>
                <w:szCs w:val="18"/>
                <w:lang w:val="zh-TW"/>
              </w:rPr>
              <w:t>日</w:t>
            </w:r>
          </w:p>
        </w:tc>
        <w:tc>
          <w:tcPr>
            <w:tcW w:w="5416" w:type="dxa"/>
          </w:tcPr>
          <w:p w14:paraId="7E16477A" w14:textId="6725B54C" w:rsidR="00741A58" w:rsidRDefault="00741A58" w:rsidP="00741A58">
            <w:pPr>
              <w:spacing w:line="360" w:lineRule="auto"/>
              <w:rPr>
                <w:rFonts w:ascii="微软雅黑" w:eastAsia="微软雅黑" w:hAnsi="微软雅黑" w:cs="微软雅黑"/>
                <w:sz w:val="18"/>
                <w:szCs w:val="18"/>
                <w:lang w:val="zh-TW"/>
              </w:rPr>
            </w:pPr>
            <w:r>
              <w:rPr>
                <w:rFonts w:ascii="微软雅黑" w:eastAsia="微软雅黑" w:hAnsi="微软雅黑" w:cs="微软雅黑"/>
                <w:sz w:val="18"/>
                <w:szCs w:val="18"/>
                <w:lang w:val="zh-TW"/>
              </w:rPr>
              <w:t>乙方</w:t>
            </w:r>
            <w:r>
              <w:rPr>
                <w:rFonts w:ascii="微软雅黑" w:eastAsia="微软雅黑" w:hAnsi="微软雅黑" w:cs="微软雅黑" w:hint="eastAsia"/>
                <w:sz w:val="18"/>
                <w:szCs w:val="18"/>
                <w:lang w:val="zh-TW"/>
              </w:rPr>
              <w:t>（盖章）：</w:t>
            </w:r>
          </w:p>
          <w:p w14:paraId="37C0FD45" w14:textId="77777777" w:rsidR="00741A58" w:rsidRDefault="00741A58" w:rsidP="00741A58">
            <w:pPr>
              <w:spacing w:line="360" w:lineRule="auto"/>
              <w:rPr>
                <w:rFonts w:ascii="微软雅黑" w:eastAsia="微软雅黑" w:hAnsi="微软雅黑" w:cs="微软雅黑"/>
                <w:sz w:val="18"/>
                <w:szCs w:val="18"/>
                <w:lang w:val="zh-TW"/>
              </w:rPr>
            </w:pPr>
            <w:r>
              <w:rPr>
                <w:rFonts w:ascii="微软雅黑" w:eastAsia="微软雅黑" w:hAnsi="微软雅黑" w:cs="微软雅黑" w:hint="eastAsia"/>
                <w:sz w:val="18"/>
                <w:szCs w:val="18"/>
                <w:lang w:val="zh-TW"/>
              </w:rPr>
              <w:t>委托代理人（签字）：</w:t>
            </w:r>
          </w:p>
          <w:p w14:paraId="31CD4EEB" w14:textId="01C113EA" w:rsidR="00741A58" w:rsidRDefault="00741A58" w:rsidP="00741A58">
            <w:pPr>
              <w:spacing w:line="60" w:lineRule="auto"/>
              <w:jc w:val="left"/>
              <w:rPr>
                <w:rFonts w:ascii="微软雅黑" w:eastAsia="微软雅黑" w:hAnsi="微软雅黑" w:cs="微软雅黑"/>
                <w:sz w:val="18"/>
                <w:szCs w:val="18"/>
                <w:lang w:val="zh-TW"/>
              </w:rPr>
            </w:pPr>
            <w:r>
              <w:rPr>
                <w:rFonts w:ascii="微软雅黑" w:eastAsia="微软雅黑" w:hAnsi="微软雅黑" w:cs="微软雅黑" w:hint="eastAsia"/>
                <w:sz w:val="18"/>
                <w:szCs w:val="18"/>
                <w:lang w:val="zh-TW"/>
              </w:rPr>
              <w:t>签订日期：        年      月     日</w:t>
            </w:r>
          </w:p>
        </w:tc>
      </w:tr>
      <w:tr w:rsidR="00741A58" w14:paraId="4FC9450C" w14:textId="77777777" w:rsidTr="00741A58">
        <w:trPr>
          <w:trHeight w:val="366"/>
        </w:trPr>
        <w:tc>
          <w:tcPr>
            <w:tcW w:w="10627" w:type="dxa"/>
            <w:gridSpan w:val="2"/>
          </w:tcPr>
          <w:p w14:paraId="6E5364DA" w14:textId="77777777" w:rsidR="00741A58" w:rsidRPr="00091FF4" w:rsidRDefault="00741A58" w:rsidP="00091FF4">
            <w:pPr>
              <w:snapToGrid w:val="0"/>
              <w:spacing w:line="276" w:lineRule="auto"/>
              <w:rPr>
                <w:rFonts w:ascii="微软雅黑" w:eastAsia="微软雅黑" w:hAnsi="微软雅黑"/>
                <w:sz w:val="18"/>
                <w:szCs w:val="18"/>
                <w:lang w:eastAsia="zh-TW"/>
              </w:rPr>
            </w:pPr>
            <w:r w:rsidRPr="00091FF4">
              <w:rPr>
                <w:rFonts w:ascii="微软雅黑" w:eastAsia="微软雅黑" w:hAnsi="微软雅黑"/>
                <w:sz w:val="18"/>
                <w:szCs w:val="18"/>
                <w:lang w:eastAsia="zh-TW"/>
              </w:rPr>
              <w:t>填写说明</w:t>
            </w:r>
            <w:r w:rsidRPr="00091FF4">
              <w:rPr>
                <w:rFonts w:ascii="微软雅黑" w:eastAsia="微软雅黑" w:hAnsi="微软雅黑" w:hint="eastAsia"/>
                <w:sz w:val="18"/>
                <w:szCs w:val="18"/>
                <w:lang w:eastAsia="zh-TW"/>
              </w:rPr>
              <w:t>：</w:t>
            </w:r>
          </w:p>
          <w:p w14:paraId="095CFFAD" w14:textId="2C96A37B" w:rsidR="00741A58" w:rsidRDefault="00741A58" w:rsidP="00091FF4">
            <w:pPr>
              <w:snapToGrid w:val="0"/>
              <w:spacing w:line="276" w:lineRule="auto"/>
              <w:rPr>
                <w:rFonts w:ascii="微软雅黑" w:eastAsia="微软雅黑" w:hAnsi="微软雅黑" w:cs="微软雅黑"/>
                <w:sz w:val="18"/>
                <w:szCs w:val="18"/>
                <w:lang w:val="zh-TW"/>
              </w:rPr>
            </w:pPr>
            <w:r w:rsidRPr="00091FF4">
              <w:rPr>
                <w:rFonts w:ascii="微软雅黑" w:eastAsia="微软雅黑" w:hAnsi="微软雅黑" w:hint="eastAsia"/>
                <w:sz w:val="18"/>
                <w:szCs w:val="18"/>
                <w:lang w:eastAsia="zh-TW"/>
              </w:rPr>
              <w:t>① 请务必首先阅读合同；② 如空格无需填写需划斜线；③ 手工填写部分如有涂改，需甲方签章以示确认；④ 乙方（签章），如乙方为企业，则加盖企业公章或合同专用章，同时需提供加盖公司公章的营业执照副本复印件；如乙方为个人，则需签约人签写本人真实姓名，并提供身份证复印件存档；⑤ 其他合同条款详见背面。</w:t>
            </w:r>
          </w:p>
        </w:tc>
      </w:tr>
    </w:tbl>
    <w:p w14:paraId="2DEEAF16" w14:textId="77777777" w:rsidR="0007728B" w:rsidRDefault="0007728B" w:rsidP="0007728B">
      <w:pPr>
        <w:pStyle w:val="a8"/>
        <w:snapToGrid w:val="0"/>
        <w:ind w:firstLineChars="0" w:firstLine="0"/>
        <w:rPr>
          <w:rFonts w:ascii="微软雅黑" w:eastAsia="微软雅黑" w:hAnsi="微软雅黑" w:cs="微软雅黑"/>
          <w:sz w:val="16"/>
          <w:szCs w:val="16"/>
          <w:lang w:val="zh-TW"/>
        </w:rPr>
      </w:pPr>
    </w:p>
    <w:p w14:paraId="3CAEABC9" w14:textId="77777777" w:rsidR="00091FF4" w:rsidRDefault="00091FF4" w:rsidP="0007728B">
      <w:pPr>
        <w:pStyle w:val="a8"/>
        <w:snapToGrid w:val="0"/>
        <w:ind w:firstLineChars="0" w:firstLine="0"/>
        <w:rPr>
          <w:rFonts w:ascii="微软雅黑" w:eastAsia="微软雅黑" w:hAnsi="微软雅黑" w:cs="微软雅黑"/>
          <w:sz w:val="16"/>
          <w:szCs w:val="16"/>
          <w:lang w:val="zh-TW"/>
        </w:rPr>
      </w:pPr>
    </w:p>
    <w:p w14:paraId="05D28911" w14:textId="77777777" w:rsidR="00091FF4" w:rsidRDefault="00091FF4" w:rsidP="0007728B">
      <w:pPr>
        <w:pStyle w:val="a8"/>
        <w:snapToGrid w:val="0"/>
        <w:ind w:firstLineChars="0" w:firstLine="0"/>
        <w:rPr>
          <w:rFonts w:ascii="微软雅黑" w:eastAsia="微软雅黑" w:hAnsi="微软雅黑" w:cs="微软雅黑"/>
          <w:sz w:val="16"/>
          <w:szCs w:val="16"/>
          <w:lang w:val="zh-TW"/>
        </w:rPr>
      </w:pPr>
    </w:p>
    <w:p w14:paraId="6D1A39B7" w14:textId="77777777" w:rsidR="00091FF4" w:rsidRDefault="00091FF4" w:rsidP="0007728B">
      <w:pPr>
        <w:pStyle w:val="a8"/>
        <w:snapToGrid w:val="0"/>
        <w:ind w:firstLineChars="0" w:firstLine="0"/>
        <w:rPr>
          <w:rFonts w:ascii="微软雅黑" w:eastAsia="PMingLiU" w:hAnsi="微软雅黑" w:cs="微软雅黑"/>
          <w:sz w:val="16"/>
          <w:szCs w:val="16"/>
          <w:lang w:val="zh-TW" w:eastAsia="zh-TW"/>
        </w:rPr>
      </w:pPr>
    </w:p>
    <w:p w14:paraId="02CCA7E1" w14:textId="77777777" w:rsidR="00091FF4" w:rsidRDefault="00091FF4" w:rsidP="0007728B">
      <w:pPr>
        <w:pStyle w:val="a8"/>
        <w:snapToGrid w:val="0"/>
        <w:ind w:firstLineChars="0" w:firstLine="0"/>
        <w:rPr>
          <w:rFonts w:ascii="微软雅黑" w:eastAsia="PMingLiU" w:hAnsi="微软雅黑" w:cs="微软雅黑"/>
          <w:sz w:val="16"/>
          <w:szCs w:val="16"/>
          <w:lang w:val="zh-TW" w:eastAsia="zh-TW"/>
        </w:rPr>
      </w:pPr>
    </w:p>
    <w:p w14:paraId="43FE9470" w14:textId="77777777" w:rsidR="00091FF4" w:rsidRDefault="00091FF4" w:rsidP="0007728B">
      <w:pPr>
        <w:pStyle w:val="a8"/>
        <w:snapToGrid w:val="0"/>
        <w:ind w:firstLineChars="0" w:firstLine="0"/>
        <w:rPr>
          <w:rFonts w:ascii="微软雅黑" w:eastAsia="PMingLiU" w:hAnsi="微软雅黑" w:cs="微软雅黑"/>
          <w:sz w:val="16"/>
          <w:szCs w:val="16"/>
          <w:lang w:val="zh-TW" w:eastAsia="zh-TW"/>
        </w:rPr>
      </w:pPr>
    </w:p>
    <w:p w14:paraId="1B05FBE4" w14:textId="77777777" w:rsidR="00091FF4" w:rsidRDefault="00091FF4" w:rsidP="0007728B">
      <w:pPr>
        <w:pStyle w:val="a8"/>
        <w:snapToGrid w:val="0"/>
        <w:ind w:firstLineChars="0" w:firstLine="0"/>
        <w:rPr>
          <w:rFonts w:ascii="微软雅黑" w:eastAsia="PMingLiU" w:hAnsi="微软雅黑" w:cs="微软雅黑"/>
          <w:sz w:val="16"/>
          <w:szCs w:val="16"/>
          <w:lang w:val="zh-TW" w:eastAsia="zh-TW"/>
        </w:rPr>
      </w:pPr>
    </w:p>
    <w:p w14:paraId="590584A2" w14:textId="77777777" w:rsidR="00091FF4" w:rsidRDefault="00091FF4" w:rsidP="0007728B">
      <w:pPr>
        <w:pStyle w:val="a8"/>
        <w:snapToGrid w:val="0"/>
        <w:ind w:firstLineChars="0" w:firstLine="0"/>
        <w:rPr>
          <w:rFonts w:ascii="微软雅黑" w:eastAsia="PMingLiU" w:hAnsi="微软雅黑" w:cs="微软雅黑"/>
          <w:sz w:val="16"/>
          <w:szCs w:val="16"/>
          <w:lang w:val="zh-TW" w:eastAsia="zh-TW"/>
        </w:rPr>
      </w:pPr>
    </w:p>
    <w:p w14:paraId="38BFB828" w14:textId="4F9D1A44" w:rsidR="0007728B" w:rsidRPr="00D4797C" w:rsidRDefault="0007728B" w:rsidP="00091FF4">
      <w:pPr>
        <w:pStyle w:val="a8"/>
        <w:snapToGrid w:val="0"/>
        <w:spacing w:line="276" w:lineRule="auto"/>
        <w:ind w:firstLineChars="0" w:firstLine="0"/>
        <w:rPr>
          <w:rFonts w:ascii="微软雅黑" w:eastAsia="微软雅黑" w:hAnsi="微软雅黑" w:cs="微软雅黑"/>
          <w:b/>
          <w:bCs/>
          <w:sz w:val="16"/>
          <w:szCs w:val="16"/>
          <w:lang w:val="zh-TW"/>
        </w:rPr>
      </w:pPr>
      <w:r w:rsidRPr="00D4797C">
        <w:rPr>
          <w:rFonts w:ascii="微软雅黑" w:eastAsia="微软雅黑" w:hAnsi="微软雅黑" w:cs="微软雅黑" w:hint="eastAsia"/>
          <w:b/>
          <w:bCs/>
          <w:sz w:val="16"/>
          <w:szCs w:val="16"/>
          <w:lang w:val="zh-TW"/>
        </w:rPr>
        <w:t>一、</w:t>
      </w:r>
      <w:r w:rsidRPr="00D4797C">
        <w:rPr>
          <w:rFonts w:ascii="微软雅黑" w:eastAsia="微软雅黑" w:hAnsi="微软雅黑" w:cs="微软雅黑" w:hint="eastAsia"/>
          <w:b/>
          <w:bCs/>
          <w:sz w:val="16"/>
          <w:szCs w:val="16"/>
        </w:rPr>
        <w:t xml:space="preserve"> </w:t>
      </w:r>
      <w:r w:rsidR="005B4A48" w:rsidRPr="00D4797C">
        <w:rPr>
          <w:rFonts w:ascii="微软雅黑" w:eastAsia="微软雅黑" w:hAnsi="微软雅黑" w:cs="微软雅黑" w:hint="eastAsia"/>
          <w:b/>
          <w:bCs/>
          <w:sz w:val="16"/>
          <w:szCs w:val="16"/>
          <w:lang w:val="zh-TW"/>
        </w:rPr>
        <w:t>甲</w:t>
      </w:r>
      <w:r w:rsidRPr="00D4797C">
        <w:rPr>
          <w:rFonts w:ascii="微软雅黑" w:eastAsia="微软雅黑" w:hAnsi="微软雅黑" w:cs="微软雅黑" w:hint="eastAsia"/>
          <w:b/>
          <w:bCs/>
          <w:sz w:val="16"/>
          <w:szCs w:val="16"/>
          <w:lang w:val="zh-TW"/>
        </w:rPr>
        <w:t>方权利与义务：</w:t>
      </w:r>
    </w:p>
    <w:p w14:paraId="3706A7C3" w14:textId="349DCD4C" w:rsidR="005B4A48" w:rsidRPr="00091FF4" w:rsidRDefault="005B4A48" w:rsidP="00091FF4">
      <w:pPr>
        <w:snapToGrid w:val="0"/>
        <w:spacing w:line="276" w:lineRule="auto"/>
        <w:rPr>
          <w:rFonts w:ascii="微软雅黑" w:eastAsia="微软雅黑" w:hAnsi="微软雅黑" w:cs="微软雅黑"/>
          <w:sz w:val="16"/>
          <w:szCs w:val="16"/>
          <w:lang w:val="zh-TW"/>
        </w:rPr>
      </w:pPr>
      <w:r w:rsidRPr="00091FF4">
        <w:rPr>
          <w:rFonts w:ascii="微软雅黑" w:eastAsia="微软雅黑" w:hAnsi="微软雅黑" w:cs="微软雅黑" w:hint="eastAsia"/>
          <w:sz w:val="16"/>
          <w:szCs w:val="16"/>
          <w:lang w:val="zh-TW"/>
        </w:rPr>
        <w:t>1.</w:t>
      </w:r>
      <w:r w:rsidRPr="00091FF4">
        <w:rPr>
          <w:rFonts w:ascii="微软雅黑" w:eastAsia="微软雅黑" w:hAnsi="微软雅黑" w:cs="微软雅黑"/>
          <w:sz w:val="16"/>
          <w:szCs w:val="16"/>
          <w:lang w:val="zh-TW"/>
        </w:rPr>
        <w:t>1</w:t>
      </w:r>
      <w:r w:rsidRPr="00091FF4">
        <w:rPr>
          <w:rFonts w:ascii="微软雅黑" w:eastAsia="PMingLiU" w:hAnsi="微软雅黑" w:cs="微软雅黑"/>
          <w:sz w:val="16"/>
          <w:szCs w:val="16"/>
          <w:lang w:val="zh-TW" w:eastAsia="zh-TW"/>
        </w:rPr>
        <w:t xml:space="preserve">  </w:t>
      </w:r>
      <w:r w:rsidRPr="00091FF4">
        <w:rPr>
          <w:rFonts w:ascii="微软雅黑" w:eastAsia="微软雅黑" w:hAnsi="微软雅黑" w:cs="微软雅黑"/>
          <w:sz w:val="16"/>
          <w:szCs w:val="16"/>
          <w:lang w:val="zh-TW"/>
        </w:rPr>
        <w:t>如乙方在办理住所托管业务过程中存在冒签、代签、提供虚假材</w:t>
      </w:r>
      <w:r w:rsidRPr="00091FF4">
        <w:rPr>
          <w:rFonts w:ascii="微软雅黑" w:eastAsia="微软雅黑" w:hAnsi="微软雅黑" w:cs="微软雅黑" w:hint="eastAsia"/>
          <w:sz w:val="16"/>
          <w:szCs w:val="16"/>
          <w:lang w:val="zh-TW"/>
        </w:rPr>
        <w:t>料等情况的，甲方有权拒绝为乙方提供住所托管服务，且将相关情况报送市监局及其他相关部门。</w:t>
      </w:r>
    </w:p>
    <w:p w14:paraId="6D6BBBA1" w14:textId="2C0D01BA" w:rsidR="005B4A48" w:rsidRPr="00091FF4" w:rsidRDefault="005B4A48" w:rsidP="00091FF4">
      <w:pPr>
        <w:snapToGrid w:val="0"/>
        <w:spacing w:line="276" w:lineRule="auto"/>
        <w:rPr>
          <w:rFonts w:ascii="微软雅黑" w:eastAsia="微软雅黑" w:hAnsi="微软雅黑" w:cs="微软雅黑"/>
          <w:sz w:val="16"/>
          <w:szCs w:val="16"/>
          <w:lang w:val="zh-TW"/>
        </w:rPr>
      </w:pPr>
      <w:r w:rsidRPr="00091FF4">
        <w:rPr>
          <w:rFonts w:ascii="微软雅黑" w:eastAsia="微软雅黑" w:hAnsi="微软雅黑" w:cs="微软雅黑" w:hint="eastAsia"/>
          <w:sz w:val="16"/>
          <w:szCs w:val="16"/>
          <w:lang w:val="zh-TW"/>
        </w:rPr>
        <w:t>1.2</w:t>
      </w:r>
      <w:r w:rsidRPr="00091FF4">
        <w:rPr>
          <w:rFonts w:ascii="微软雅黑" w:eastAsia="PMingLiU" w:hAnsi="微软雅黑" w:cs="微软雅黑"/>
          <w:sz w:val="16"/>
          <w:szCs w:val="16"/>
          <w:lang w:val="zh-TW" w:eastAsia="zh-TW"/>
        </w:rPr>
        <w:t xml:space="preserve">  </w:t>
      </w:r>
      <w:r w:rsidRPr="00091FF4">
        <w:rPr>
          <w:rFonts w:ascii="微软雅黑" w:eastAsia="微软雅黑" w:hAnsi="微软雅黑" w:cs="微软雅黑"/>
          <w:sz w:val="16"/>
          <w:szCs w:val="16"/>
          <w:lang w:val="zh-TW"/>
        </w:rPr>
        <w:t>如乙方经营管理有违反法律法规的情况，一切后果由乙方自行承</w:t>
      </w:r>
      <w:r w:rsidRPr="00091FF4">
        <w:rPr>
          <w:rFonts w:ascii="微软雅黑" w:eastAsia="微软雅黑" w:hAnsi="微软雅黑" w:cs="微软雅黑" w:hint="eastAsia"/>
          <w:sz w:val="16"/>
          <w:szCs w:val="16"/>
          <w:lang w:val="zh-TW"/>
        </w:rPr>
        <w:t>担。同时，甲方有权要求乙方赔偿甲方在此过程中遭受的全部损失。</w:t>
      </w:r>
    </w:p>
    <w:p w14:paraId="43974740" w14:textId="5DA8669E" w:rsidR="005B4A48" w:rsidRPr="00091FF4" w:rsidRDefault="005B4A48" w:rsidP="00091FF4">
      <w:pPr>
        <w:snapToGrid w:val="0"/>
        <w:spacing w:line="276" w:lineRule="auto"/>
        <w:rPr>
          <w:rFonts w:ascii="微软雅黑" w:eastAsia="微软雅黑" w:hAnsi="微软雅黑" w:cs="微软雅黑"/>
          <w:sz w:val="16"/>
          <w:szCs w:val="16"/>
          <w:lang w:val="zh-TW"/>
        </w:rPr>
      </w:pPr>
      <w:r w:rsidRPr="00091FF4">
        <w:rPr>
          <w:rFonts w:ascii="微软雅黑" w:eastAsia="微软雅黑" w:hAnsi="微软雅黑" w:cs="微软雅黑" w:hint="eastAsia"/>
          <w:sz w:val="16"/>
          <w:szCs w:val="16"/>
          <w:lang w:val="zh-TW"/>
        </w:rPr>
        <w:t>1.3</w:t>
      </w:r>
      <w:r w:rsidRPr="00091FF4">
        <w:rPr>
          <w:rFonts w:ascii="微软雅黑" w:eastAsia="PMingLiU" w:hAnsi="微软雅黑" w:cs="微软雅黑"/>
          <w:sz w:val="16"/>
          <w:szCs w:val="16"/>
          <w:lang w:val="zh-TW" w:eastAsia="zh-TW"/>
        </w:rPr>
        <w:t xml:space="preserve">  </w:t>
      </w:r>
      <w:r w:rsidRPr="00091FF4">
        <w:rPr>
          <w:rFonts w:ascii="微软雅黑" w:eastAsia="微软雅黑" w:hAnsi="微软雅黑" w:cs="微软雅黑"/>
          <w:sz w:val="16"/>
          <w:szCs w:val="16"/>
          <w:lang w:val="zh-TW"/>
        </w:rPr>
        <w:t>甲方可通过短信、电话、公示、电子邮箱、快递、微信平台等方</w:t>
      </w:r>
      <w:r w:rsidRPr="00091FF4">
        <w:rPr>
          <w:rFonts w:ascii="微软雅黑" w:eastAsia="微软雅黑" w:hAnsi="微软雅黑" w:cs="微软雅黑" w:hint="eastAsia"/>
          <w:sz w:val="16"/>
          <w:szCs w:val="16"/>
          <w:lang w:val="zh-TW"/>
        </w:rPr>
        <w:t xml:space="preserve">式，每季度与乙方联系 </w:t>
      </w:r>
      <w:r w:rsidRPr="00091FF4">
        <w:rPr>
          <w:rFonts w:ascii="微软雅黑" w:eastAsia="微软雅黑" w:hAnsi="微软雅黑" w:cs="微软雅黑"/>
          <w:sz w:val="16"/>
          <w:szCs w:val="16"/>
          <w:lang w:val="zh-TW"/>
        </w:rPr>
        <w:t xml:space="preserve"> </w:t>
      </w:r>
      <w:r w:rsidRPr="00091FF4">
        <w:rPr>
          <w:rFonts w:ascii="微软雅黑" w:eastAsia="微软雅黑" w:hAnsi="微软雅黑" w:cs="微软雅黑" w:hint="eastAsia"/>
          <w:sz w:val="16"/>
          <w:szCs w:val="16"/>
          <w:lang w:val="zh-TW"/>
        </w:rPr>
        <w:t>1</w:t>
      </w:r>
      <w:r w:rsidRPr="00091FF4">
        <w:rPr>
          <w:rFonts w:ascii="微软雅黑" w:eastAsia="微软雅黑" w:hAnsi="微软雅黑" w:cs="微软雅黑"/>
          <w:sz w:val="16"/>
          <w:szCs w:val="16"/>
          <w:lang w:val="zh-TW"/>
        </w:rPr>
        <w:t xml:space="preserve">  </w:t>
      </w:r>
      <w:r w:rsidRPr="00091FF4">
        <w:rPr>
          <w:rFonts w:ascii="微软雅黑" w:eastAsia="微软雅黑" w:hAnsi="微软雅黑" w:cs="微软雅黑" w:hint="eastAsia"/>
          <w:sz w:val="16"/>
          <w:szCs w:val="16"/>
          <w:lang w:val="zh-TW"/>
        </w:rPr>
        <w:t>次。如甲方连续两个季度内通过上述任一方式联系乙方，仍无法与乙方取得联系的，视同乙方失联。甲方将乙方失联情况报送市监局及其他相关部门，由此产生的任何后果均由乙方承担。</w:t>
      </w:r>
    </w:p>
    <w:p w14:paraId="1D954635" w14:textId="6F96192A" w:rsidR="005B4A48" w:rsidRPr="00091FF4" w:rsidRDefault="005B4A48" w:rsidP="00091FF4">
      <w:pPr>
        <w:snapToGrid w:val="0"/>
        <w:spacing w:line="276" w:lineRule="auto"/>
        <w:rPr>
          <w:rFonts w:ascii="微软雅黑" w:eastAsia="微软雅黑" w:hAnsi="微软雅黑" w:cs="微软雅黑"/>
          <w:sz w:val="16"/>
          <w:szCs w:val="16"/>
          <w:lang w:val="zh-TW"/>
        </w:rPr>
      </w:pPr>
      <w:r w:rsidRPr="00091FF4">
        <w:rPr>
          <w:rFonts w:ascii="微软雅黑" w:eastAsia="微软雅黑" w:hAnsi="微软雅黑" w:cs="微软雅黑" w:hint="eastAsia"/>
          <w:sz w:val="16"/>
          <w:szCs w:val="16"/>
          <w:lang w:val="zh-TW"/>
        </w:rPr>
        <w:t>1.4</w:t>
      </w:r>
      <w:r w:rsidRPr="00091FF4">
        <w:rPr>
          <w:rFonts w:ascii="微软雅黑" w:eastAsia="PMingLiU" w:hAnsi="微软雅黑" w:cs="微软雅黑"/>
          <w:sz w:val="16"/>
          <w:szCs w:val="16"/>
          <w:lang w:val="zh-TW" w:eastAsia="zh-TW"/>
        </w:rPr>
        <w:t xml:space="preserve">  </w:t>
      </w:r>
      <w:r w:rsidRPr="00091FF4">
        <w:rPr>
          <w:rFonts w:ascii="微软雅黑" w:eastAsia="微软雅黑" w:hAnsi="微软雅黑" w:cs="微软雅黑"/>
          <w:sz w:val="16"/>
          <w:szCs w:val="16"/>
          <w:lang w:val="zh-TW"/>
        </w:rPr>
        <w:t>甲方可通过短信、电话、公示、电子邮箱、快递、微信平台等方</w:t>
      </w:r>
      <w:r w:rsidRPr="00091FF4">
        <w:rPr>
          <w:rFonts w:ascii="微软雅黑" w:eastAsia="微软雅黑" w:hAnsi="微软雅黑" w:cs="微软雅黑" w:hint="eastAsia"/>
          <w:sz w:val="16"/>
          <w:szCs w:val="16"/>
          <w:lang w:val="zh-TW"/>
        </w:rPr>
        <w:t xml:space="preserve">式，通知乙方到甲方指定地点签收市监局的法律文书，如甲方连续两天通过上述任一方式联系乙方 </w:t>
      </w:r>
      <w:r w:rsidRPr="00091FF4">
        <w:rPr>
          <w:rFonts w:ascii="微软雅黑" w:eastAsia="微软雅黑" w:hAnsi="微软雅黑" w:cs="微软雅黑"/>
          <w:sz w:val="16"/>
          <w:szCs w:val="16"/>
          <w:lang w:val="zh-TW"/>
        </w:rPr>
        <w:t xml:space="preserve"> </w:t>
      </w:r>
      <w:r w:rsidRPr="00091FF4">
        <w:rPr>
          <w:rFonts w:ascii="微软雅黑" w:eastAsia="微软雅黑" w:hAnsi="微软雅黑" w:cs="微软雅黑" w:hint="eastAsia"/>
          <w:sz w:val="16"/>
          <w:szCs w:val="16"/>
          <w:lang w:val="zh-TW"/>
        </w:rPr>
        <w:t xml:space="preserve">5 </w:t>
      </w:r>
      <w:r w:rsidRPr="00091FF4">
        <w:rPr>
          <w:rFonts w:ascii="微软雅黑" w:eastAsia="微软雅黑" w:hAnsi="微软雅黑" w:cs="微软雅黑"/>
          <w:sz w:val="16"/>
          <w:szCs w:val="16"/>
          <w:lang w:val="zh-TW"/>
        </w:rPr>
        <w:t xml:space="preserve"> </w:t>
      </w:r>
      <w:r w:rsidRPr="00091FF4">
        <w:rPr>
          <w:rFonts w:ascii="微软雅黑" w:eastAsia="微软雅黑" w:hAnsi="微软雅黑" w:cs="微软雅黑" w:hint="eastAsia"/>
          <w:sz w:val="16"/>
          <w:szCs w:val="16"/>
          <w:lang w:val="zh-TW"/>
        </w:rPr>
        <w:t>次，仍无法与乙方取得联系的，视同乙方失联，甲方将报市监局依法处理，由此产生的任何法律后果均由乙方承担。</w:t>
      </w:r>
    </w:p>
    <w:p w14:paraId="32D6A534" w14:textId="21F722AF" w:rsidR="005B4A48" w:rsidRPr="00091FF4" w:rsidRDefault="005B4A48" w:rsidP="00091FF4">
      <w:pPr>
        <w:snapToGrid w:val="0"/>
        <w:spacing w:line="276" w:lineRule="auto"/>
        <w:rPr>
          <w:rFonts w:ascii="微软雅黑" w:eastAsia="微软雅黑" w:hAnsi="微软雅黑" w:cs="微软雅黑"/>
          <w:sz w:val="16"/>
          <w:szCs w:val="16"/>
          <w:lang w:val="zh-TW"/>
        </w:rPr>
      </w:pPr>
      <w:r w:rsidRPr="00091FF4">
        <w:rPr>
          <w:rFonts w:ascii="微软雅黑" w:eastAsia="微软雅黑" w:hAnsi="微软雅黑" w:cs="微软雅黑" w:hint="eastAsia"/>
          <w:sz w:val="16"/>
          <w:szCs w:val="16"/>
          <w:lang w:val="zh-TW"/>
        </w:rPr>
        <w:t>1.5</w:t>
      </w:r>
      <w:r w:rsidRPr="00091FF4">
        <w:rPr>
          <w:rFonts w:ascii="微软雅黑" w:eastAsia="PMingLiU" w:hAnsi="微软雅黑" w:cs="微软雅黑"/>
          <w:sz w:val="16"/>
          <w:szCs w:val="16"/>
          <w:lang w:val="zh-TW" w:eastAsia="zh-TW"/>
        </w:rPr>
        <w:t xml:space="preserve">  </w:t>
      </w:r>
      <w:r w:rsidRPr="00091FF4">
        <w:rPr>
          <w:rFonts w:ascii="微软雅黑" w:eastAsia="微软雅黑" w:hAnsi="微软雅黑" w:cs="微软雅黑"/>
          <w:sz w:val="16"/>
          <w:szCs w:val="16"/>
          <w:lang w:val="zh-TW"/>
        </w:rPr>
        <w:t>甲方应对乙方提交的重要企业信息严格保密，除</w:t>
      </w:r>
      <w:r w:rsidRPr="00091FF4">
        <w:rPr>
          <w:rFonts w:ascii="微软雅黑" w:eastAsia="微软雅黑" w:hAnsi="微软雅黑" w:cs="微软雅黑" w:hint="eastAsia"/>
          <w:sz w:val="16"/>
          <w:szCs w:val="16"/>
          <w:lang w:val="zh-TW"/>
        </w:rPr>
        <w:t>经过乙方授权、应相关职能部门或法律法规要求</w:t>
      </w:r>
      <w:r w:rsidRPr="00091FF4">
        <w:rPr>
          <w:rFonts w:ascii="微软雅黑" w:eastAsia="微软雅黑" w:hAnsi="微软雅黑" w:cs="微软雅黑"/>
          <w:sz w:val="16"/>
          <w:szCs w:val="16"/>
          <w:lang w:val="zh-TW"/>
        </w:rPr>
        <w:t>情况</w:t>
      </w:r>
      <w:r w:rsidRPr="00091FF4">
        <w:rPr>
          <w:rFonts w:ascii="微软雅黑" w:eastAsia="微软雅黑" w:hAnsi="微软雅黑" w:cs="微软雅黑" w:hint="eastAsia"/>
          <w:sz w:val="16"/>
          <w:szCs w:val="16"/>
          <w:lang w:val="zh-TW"/>
        </w:rPr>
        <w:t>外，不得向任何第三方披露信息。</w:t>
      </w:r>
    </w:p>
    <w:p w14:paraId="7E0BCB5A" w14:textId="61A3219E" w:rsidR="005B4A48" w:rsidRPr="00091FF4" w:rsidRDefault="005B4A48" w:rsidP="00091FF4">
      <w:pPr>
        <w:snapToGrid w:val="0"/>
        <w:spacing w:line="276" w:lineRule="auto"/>
        <w:rPr>
          <w:rFonts w:ascii="微软雅黑" w:eastAsia="微软雅黑" w:hAnsi="微软雅黑" w:cs="微软雅黑"/>
          <w:sz w:val="16"/>
          <w:szCs w:val="16"/>
          <w:lang w:val="zh-TW"/>
        </w:rPr>
      </w:pPr>
      <w:r w:rsidRPr="00091FF4">
        <w:rPr>
          <w:rFonts w:ascii="微软雅黑" w:eastAsia="微软雅黑" w:hAnsi="微软雅黑" w:cs="微软雅黑" w:hint="eastAsia"/>
          <w:sz w:val="16"/>
          <w:szCs w:val="16"/>
          <w:lang w:val="zh-TW"/>
        </w:rPr>
        <w:t>1.6</w:t>
      </w:r>
      <w:r w:rsidRPr="00091FF4">
        <w:rPr>
          <w:rFonts w:ascii="微软雅黑" w:eastAsia="PMingLiU" w:hAnsi="微软雅黑" w:cs="微软雅黑"/>
          <w:sz w:val="16"/>
          <w:szCs w:val="16"/>
          <w:lang w:val="zh-TW" w:eastAsia="zh-TW"/>
        </w:rPr>
        <w:t xml:space="preserve">  </w:t>
      </w:r>
      <w:r w:rsidRPr="00091FF4">
        <w:rPr>
          <w:rFonts w:ascii="微软雅黑" w:eastAsia="微软雅黑" w:hAnsi="微软雅黑" w:cs="微软雅黑"/>
          <w:sz w:val="16"/>
          <w:szCs w:val="16"/>
          <w:lang w:val="zh-TW"/>
        </w:rPr>
        <w:t>如乙方及其法定代表人、股东被列入失信被执行人名单、存在有</w:t>
      </w:r>
      <w:r w:rsidRPr="00091FF4">
        <w:rPr>
          <w:rFonts w:ascii="微软雅黑" w:eastAsia="微软雅黑" w:hAnsi="微软雅黑" w:cs="微软雅黑" w:hint="eastAsia"/>
          <w:sz w:val="16"/>
          <w:szCs w:val="16"/>
          <w:lang w:val="zh-TW"/>
        </w:rPr>
        <w:t>关经济类犯罪等不良记录的，甲方有权拒绝为其办理住所托管。</w:t>
      </w:r>
    </w:p>
    <w:p w14:paraId="25852725" w14:textId="19FA2E53" w:rsidR="005B4A48" w:rsidRPr="00091FF4" w:rsidRDefault="005B4A48" w:rsidP="00091FF4">
      <w:pPr>
        <w:snapToGrid w:val="0"/>
        <w:spacing w:line="276" w:lineRule="auto"/>
        <w:rPr>
          <w:rFonts w:ascii="微软雅黑" w:eastAsia="微软雅黑" w:hAnsi="微软雅黑" w:cs="微软雅黑"/>
          <w:sz w:val="16"/>
          <w:szCs w:val="16"/>
          <w:lang w:val="zh-TW"/>
        </w:rPr>
      </w:pPr>
      <w:r w:rsidRPr="00091FF4">
        <w:rPr>
          <w:rFonts w:ascii="微软雅黑" w:eastAsia="微软雅黑" w:hAnsi="微软雅黑" w:cs="微软雅黑" w:hint="eastAsia"/>
          <w:sz w:val="16"/>
          <w:szCs w:val="16"/>
          <w:lang w:val="zh-TW"/>
        </w:rPr>
        <w:t>1.7</w:t>
      </w:r>
      <w:r w:rsidRPr="00091FF4">
        <w:rPr>
          <w:rFonts w:ascii="微软雅黑" w:eastAsia="PMingLiU" w:hAnsi="微软雅黑" w:cs="微软雅黑"/>
          <w:sz w:val="16"/>
          <w:szCs w:val="16"/>
          <w:lang w:val="zh-TW" w:eastAsia="zh-TW"/>
        </w:rPr>
        <w:t xml:space="preserve">  </w:t>
      </w:r>
      <w:r w:rsidRPr="00091FF4">
        <w:rPr>
          <w:rFonts w:ascii="微软雅黑" w:eastAsia="微软雅黑" w:hAnsi="微软雅黑" w:cs="微软雅黑"/>
          <w:sz w:val="16"/>
          <w:szCs w:val="16"/>
          <w:lang w:val="zh-TW"/>
        </w:rPr>
        <w:t>本协议生效后发现乙方及其法定代表人、股东被列入失信被执</w:t>
      </w:r>
      <w:r w:rsidRPr="00091FF4">
        <w:rPr>
          <w:rFonts w:ascii="微软雅黑" w:eastAsia="微软雅黑" w:hAnsi="微软雅黑" w:cs="微软雅黑" w:hint="eastAsia"/>
          <w:sz w:val="16"/>
          <w:szCs w:val="16"/>
          <w:lang w:val="zh-TW"/>
        </w:rPr>
        <w:t>行人名单、存在有关经济类犯罪等不良记录的，甲方具有本协议单方解除权。</w:t>
      </w:r>
    </w:p>
    <w:p w14:paraId="5C566B2D" w14:textId="5295C86B" w:rsidR="00741A58" w:rsidRPr="00D4797C" w:rsidRDefault="005B4A48" w:rsidP="00091FF4">
      <w:pPr>
        <w:pStyle w:val="a8"/>
        <w:snapToGrid w:val="0"/>
        <w:spacing w:line="276" w:lineRule="auto"/>
        <w:ind w:firstLineChars="0" w:firstLine="0"/>
        <w:rPr>
          <w:rFonts w:ascii="微软雅黑" w:eastAsia="微软雅黑" w:hAnsi="微软雅黑" w:cs="微软雅黑"/>
          <w:b/>
          <w:bCs/>
          <w:sz w:val="16"/>
          <w:szCs w:val="16"/>
        </w:rPr>
      </w:pPr>
      <w:r w:rsidRPr="00D4797C">
        <w:rPr>
          <w:rFonts w:ascii="微软雅黑" w:eastAsia="微软雅黑" w:hAnsi="微软雅黑" w:cs="微软雅黑" w:hint="eastAsia"/>
          <w:b/>
          <w:bCs/>
          <w:sz w:val="16"/>
          <w:szCs w:val="16"/>
        </w:rPr>
        <w:t>二、乙方权利与义务</w:t>
      </w:r>
    </w:p>
    <w:p w14:paraId="4F12FB5B" w14:textId="0C60616B" w:rsidR="005B4A48" w:rsidRPr="005B4A48" w:rsidRDefault="005B4A48" w:rsidP="00091FF4">
      <w:pPr>
        <w:pStyle w:val="a8"/>
        <w:snapToGrid w:val="0"/>
        <w:spacing w:line="276" w:lineRule="auto"/>
        <w:ind w:firstLineChars="0" w:firstLine="0"/>
        <w:rPr>
          <w:rFonts w:ascii="微软雅黑" w:eastAsia="微软雅黑" w:hAnsi="微软雅黑" w:cs="微软雅黑"/>
          <w:sz w:val="16"/>
          <w:szCs w:val="16"/>
        </w:rPr>
      </w:pPr>
      <w:r w:rsidRPr="00091FF4">
        <w:rPr>
          <w:rFonts w:ascii="微软雅黑" w:eastAsia="微软雅黑" w:hAnsi="微软雅黑" w:cs="微软雅黑" w:hint="eastAsia"/>
          <w:sz w:val="16"/>
          <w:szCs w:val="16"/>
        </w:rPr>
        <w:t>2.</w:t>
      </w:r>
      <w:r w:rsidRPr="005B4A48">
        <w:rPr>
          <w:rFonts w:ascii="微软雅黑" w:eastAsia="微软雅黑" w:hAnsi="微软雅黑" w:cs="微软雅黑"/>
          <w:sz w:val="16"/>
          <w:szCs w:val="16"/>
        </w:rPr>
        <w:t>1</w:t>
      </w:r>
      <w:r w:rsidRPr="00091FF4">
        <w:rPr>
          <w:rFonts w:ascii="微软雅黑" w:eastAsia="微软雅黑" w:hAnsi="微软雅黑" w:cs="微软雅黑"/>
          <w:sz w:val="16"/>
          <w:szCs w:val="16"/>
        </w:rPr>
        <w:t xml:space="preserve">  </w:t>
      </w:r>
      <w:r w:rsidRPr="005B4A48">
        <w:rPr>
          <w:rFonts w:ascii="微软雅黑" w:eastAsia="微软雅黑" w:hAnsi="微软雅黑" w:cs="微软雅黑"/>
          <w:sz w:val="16"/>
          <w:szCs w:val="16"/>
        </w:rPr>
        <w:t>乙方应保证其在本协议及由其他方式向甲方列明的托管企业登记</w:t>
      </w:r>
      <w:r w:rsidRPr="005B4A48">
        <w:rPr>
          <w:rFonts w:ascii="微软雅黑" w:eastAsia="微软雅黑" w:hAnsi="微软雅黑" w:cs="微软雅黑" w:hint="eastAsia"/>
          <w:sz w:val="16"/>
          <w:szCs w:val="16"/>
        </w:rPr>
        <w:t>信息、联系方式、法律文书送达地址及企业实际经营地址真实有效。</w:t>
      </w:r>
    </w:p>
    <w:p w14:paraId="2641B664" w14:textId="0245DD6C" w:rsidR="005B4A48" w:rsidRPr="005B4A48" w:rsidRDefault="005B4A48" w:rsidP="00091FF4">
      <w:pPr>
        <w:pStyle w:val="a8"/>
        <w:snapToGrid w:val="0"/>
        <w:spacing w:line="276" w:lineRule="auto"/>
        <w:ind w:firstLineChars="0" w:firstLine="0"/>
        <w:rPr>
          <w:rFonts w:ascii="微软雅黑" w:eastAsia="微软雅黑" w:hAnsi="微软雅黑" w:cs="微软雅黑"/>
          <w:sz w:val="16"/>
          <w:szCs w:val="16"/>
        </w:rPr>
      </w:pPr>
      <w:r w:rsidRPr="00091FF4">
        <w:rPr>
          <w:rFonts w:ascii="微软雅黑" w:eastAsia="微软雅黑" w:hAnsi="微软雅黑" w:cs="微软雅黑" w:hint="eastAsia"/>
          <w:sz w:val="16"/>
          <w:szCs w:val="16"/>
        </w:rPr>
        <w:t>2.</w:t>
      </w:r>
      <w:r w:rsidRPr="005B4A48">
        <w:rPr>
          <w:rFonts w:ascii="微软雅黑" w:eastAsia="微软雅黑" w:hAnsi="微软雅黑" w:cs="微软雅黑"/>
          <w:sz w:val="16"/>
          <w:szCs w:val="16"/>
        </w:rPr>
        <w:t>2</w:t>
      </w:r>
      <w:r w:rsidRPr="00091FF4">
        <w:rPr>
          <w:rFonts w:ascii="微软雅黑" w:eastAsia="微软雅黑" w:hAnsi="微软雅黑" w:cs="微软雅黑"/>
          <w:sz w:val="16"/>
          <w:szCs w:val="16"/>
        </w:rPr>
        <w:t xml:space="preserve">  </w:t>
      </w:r>
      <w:r w:rsidRPr="005B4A48">
        <w:rPr>
          <w:rFonts w:ascii="微软雅黑" w:eastAsia="微软雅黑" w:hAnsi="微软雅黑" w:cs="微软雅黑"/>
          <w:sz w:val="16"/>
          <w:szCs w:val="16"/>
        </w:rPr>
        <w:t>乙方应在其股东或高级管理人员中选派一人担任企业联系人，负</w:t>
      </w:r>
      <w:r w:rsidRPr="005B4A48">
        <w:rPr>
          <w:rFonts w:ascii="微软雅黑" w:eastAsia="微软雅黑" w:hAnsi="微软雅黑" w:cs="微软雅黑" w:hint="eastAsia"/>
          <w:sz w:val="16"/>
          <w:szCs w:val="16"/>
        </w:rPr>
        <w:t>责与甲方及各相关职能部门沟通联系。</w:t>
      </w:r>
    </w:p>
    <w:p w14:paraId="41FED61F" w14:textId="03FAC078" w:rsidR="005B4A48" w:rsidRPr="005B4A48" w:rsidRDefault="005B4A48" w:rsidP="00091FF4">
      <w:pPr>
        <w:pStyle w:val="a8"/>
        <w:snapToGrid w:val="0"/>
        <w:spacing w:line="276" w:lineRule="auto"/>
        <w:ind w:firstLineChars="0" w:firstLine="0"/>
        <w:rPr>
          <w:rFonts w:ascii="微软雅黑" w:eastAsia="微软雅黑" w:hAnsi="微软雅黑" w:cs="微软雅黑"/>
          <w:sz w:val="16"/>
          <w:szCs w:val="16"/>
        </w:rPr>
      </w:pPr>
      <w:r w:rsidRPr="00091FF4">
        <w:rPr>
          <w:rFonts w:ascii="微软雅黑" w:eastAsia="微软雅黑" w:hAnsi="微软雅黑" w:cs="微软雅黑" w:hint="eastAsia"/>
          <w:sz w:val="16"/>
          <w:szCs w:val="16"/>
        </w:rPr>
        <w:t>2.</w:t>
      </w:r>
      <w:r w:rsidRPr="005B4A48">
        <w:rPr>
          <w:rFonts w:ascii="微软雅黑" w:eastAsia="微软雅黑" w:hAnsi="微软雅黑" w:cs="微软雅黑"/>
          <w:sz w:val="16"/>
          <w:szCs w:val="16"/>
        </w:rPr>
        <w:t>3</w:t>
      </w:r>
      <w:r w:rsidRPr="00091FF4">
        <w:rPr>
          <w:rFonts w:ascii="微软雅黑" w:eastAsia="微软雅黑" w:hAnsi="微软雅黑" w:cs="微软雅黑"/>
          <w:sz w:val="16"/>
          <w:szCs w:val="16"/>
        </w:rPr>
        <w:t xml:space="preserve">  </w:t>
      </w:r>
      <w:r w:rsidRPr="005B4A48">
        <w:rPr>
          <w:rFonts w:ascii="微软雅黑" w:eastAsia="微软雅黑" w:hAnsi="微软雅黑" w:cs="微软雅黑"/>
          <w:sz w:val="16"/>
          <w:szCs w:val="16"/>
        </w:rPr>
        <w:t>若乙方变更托管企业投资主体信息、联系方式及企业实际经营地</w:t>
      </w:r>
      <w:r w:rsidRPr="005B4A48">
        <w:rPr>
          <w:rFonts w:ascii="微软雅黑" w:eastAsia="微软雅黑" w:hAnsi="微软雅黑" w:cs="微软雅黑" w:hint="eastAsia"/>
          <w:sz w:val="16"/>
          <w:szCs w:val="16"/>
        </w:rPr>
        <w:t>址、法律文书送达地址等信息，应当及时向甲方更新报备。因乙方不及时更新报备上述信息导致甲方无法联系的，乙方应承担由此产生的任何法律后果。</w:t>
      </w:r>
    </w:p>
    <w:p w14:paraId="68693B27" w14:textId="26C89BDE" w:rsidR="005B4A48" w:rsidRPr="005B4A48" w:rsidRDefault="005B4A48" w:rsidP="00091FF4">
      <w:pPr>
        <w:pStyle w:val="a8"/>
        <w:snapToGrid w:val="0"/>
        <w:spacing w:line="276" w:lineRule="auto"/>
        <w:ind w:firstLineChars="0" w:firstLine="0"/>
        <w:rPr>
          <w:rFonts w:ascii="微软雅黑" w:eastAsia="微软雅黑" w:hAnsi="微软雅黑" w:cs="微软雅黑"/>
          <w:sz w:val="16"/>
          <w:szCs w:val="16"/>
        </w:rPr>
      </w:pPr>
      <w:r w:rsidRPr="00091FF4">
        <w:rPr>
          <w:rFonts w:ascii="微软雅黑" w:eastAsia="微软雅黑" w:hAnsi="微软雅黑" w:cs="微软雅黑" w:hint="eastAsia"/>
          <w:sz w:val="16"/>
          <w:szCs w:val="16"/>
        </w:rPr>
        <w:t>2.</w:t>
      </w:r>
      <w:r w:rsidRPr="005B4A48">
        <w:rPr>
          <w:rFonts w:ascii="微软雅黑" w:eastAsia="微软雅黑" w:hAnsi="微软雅黑" w:cs="微软雅黑" w:hint="eastAsia"/>
          <w:sz w:val="16"/>
          <w:szCs w:val="16"/>
        </w:rPr>
        <w:t>4</w:t>
      </w:r>
      <w:r w:rsidRPr="00091FF4">
        <w:rPr>
          <w:rFonts w:ascii="微软雅黑" w:eastAsia="微软雅黑" w:hAnsi="微软雅黑" w:cs="微软雅黑"/>
          <w:sz w:val="16"/>
          <w:szCs w:val="16"/>
        </w:rPr>
        <w:t xml:space="preserve">  </w:t>
      </w:r>
      <w:r w:rsidRPr="005B4A48">
        <w:rPr>
          <w:rFonts w:ascii="微软雅黑" w:eastAsia="微软雅黑" w:hAnsi="微软雅黑" w:cs="微软雅黑"/>
          <w:sz w:val="16"/>
          <w:szCs w:val="16"/>
        </w:rPr>
        <w:t>乙方应积极配合甲方开展下列工作：</w:t>
      </w:r>
    </w:p>
    <w:p w14:paraId="280F237B" w14:textId="483D20B9" w:rsidR="005B4A48" w:rsidRPr="005B4A48" w:rsidRDefault="005B4A48" w:rsidP="00091FF4">
      <w:pPr>
        <w:pStyle w:val="a8"/>
        <w:snapToGrid w:val="0"/>
        <w:spacing w:line="276" w:lineRule="auto"/>
        <w:ind w:firstLineChars="0" w:firstLine="0"/>
        <w:rPr>
          <w:rFonts w:ascii="微软雅黑" w:eastAsia="微软雅黑" w:hAnsi="微软雅黑" w:cs="微软雅黑"/>
          <w:sz w:val="16"/>
          <w:szCs w:val="16"/>
        </w:rPr>
      </w:pPr>
      <w:r w:rsidRPr="00091FF4">
        <w:rPr>
          <w:rFonts w:ascii="微软雅黑" w:eastAsia="微软雅黑" w:hAnsi="微软雅黑" w:cs="微软雅黑" w:hint="eastAsia"/>
          <w:sz w:val="16"/>
          <w:szCs w:val="16"/>
        </w:rPr>
        <w:t>2.</w:t>
      </w:r>
      <w:r w:rsidRPr="005B4A48">
        <w:rPr>
          <w:rFonts w:ascii="微软雅黑" w:eastAsia="微软雅黑" w:hAnsi="微软雅黑" w:cs="微软雅黑" w:hint="eastAsia"/>
          <w:sz w:val="16"/>
          <w:szCs w:val="16"/>
        </w:rPr>
        <w:t>4</w:t>
      </w:r>
      <w:r w:rsidRPr="00091FF4">
        <w:rPr>
          <w:rFonts w:ascii="微软雅黑" w:eastAsia="微软雅黑" w:hAnsi="微软雅黑" w:cs="微软雅黑" w:hint="eastAsia"/>
          <w:sz w:val="16"/>
          <w:szCs w:val="16"/>
        </w:rPr>
        <w:t xml:space="preserve">.1 </w:t>
      </w:r>
      <w:r w:rsidRPr="00091FF4">
        <w:rPr>
          <w:rFonts w:ascii="微软雅黑" w:eastAsia="微软雅黑" w:hAnsi="微软雅黑" w:cs="微软雅黑"/>
          <w:sz w:val="16"/>
          <w:szCs w:val="16"/>
        </w:rPr>
        <w:t xml:space="preserve"> </w:t>
      </w:r>
      <w:r w:rsidRPr="005B4A48">
        <w:rPr>
          <w:rFonts w:ascii="微软雅黑" w:eastAsia="微软雅黑" w:hAnsi="微软雅黑" w:cs="微软雅黑"/>
          <w:sz w:val="16"/>
          <w:szCs w:val="16"/>
        </w:rPr>
        <w:t>对本协议履行情况进行的必要检查和监督；</w:t>
      </w:r>
    </w:p>
    <w:p w14:paraId="56A597D6" w14:textId="0FA2A155" w:rsidR="005B4A48" w:rsidRPr="00091FF4" w:rsidRDefault="005B4A48" w:rsidP="00091FF4">
      <w:pPr>
        <w:pStyle w:val="a8"/>
        <w:snapToGrid w:val="0"/>
        <w:spacing w:line="276" w:lineRule="auto"/>
        <w:ind w:firstLineChars="0" w:firstLine="0"/>
        <w:rPr>
          <w:rFonts w:ascii="微软雅黑" w:eastAsia="微软雅黑" w:hAnsi="微软雅黑" w:cs="微软雅黑"/>
          <w:sz w:val="16"/>
          <w:szCs w:val="16"/>
        </w:rPr>
      </w:pPr>
      <w:r w:rsidRPr="00091FF4">
        <w:rPr>
          <w:rFonts w:ascii="微软雅黑" w:eastAsia="微软雅黑" w:hAnsi="微软雅黑" w:cs="微软雅黑" w:hint="eastAsia"/>
          <w:sz w:val="16"/>
          <w:szCs w:val="16"/>
        </w:rPr>
        <w:t>2.</w:t>
      </w:r>
      <w:r w:rsidRPr="005B4A48">
        <w:rPr>
          <w:rFonts w:ascii="微软雅黑" w:eastAsia="微软雅黑" w:hAnsi="微软雅黑" w:cs="微软雅黑" w:hint="eastAsia"/>
          <w:sz w:val="16"/>
          <w:szCs w:val="16"/>
        </w:rPr>
        <w:t>4</w:t>
      </w:r>
      <w:r w:rsidRPr="00091FF4">
        <w:rPr>
          <w:rFonts w:ascii="微软雅黑" w:eastAsia="微软雅黑" w:hAnsi="微软雅黑" w:cs="微软雅黑" w:hint="eastAsia"/>
          <w:sz w:val="16"/>
          <w:szCs w:val="16"/>
        </w:rPr>
        <w:t>.</w:t>
      </w:r>
      <w:r w:rsidRPr="005B4A48">
        <w:rPr>
          <w:rFonts w:ascii="微软雅黑" w:eastAsia="微软雅黑" w:hAnsi="微软雅黑" w:cs="微软雅黑"/>
          <w:sz w:val="16"/>
          <w:szCs w:val="16"/>
        </w:rPr>
        <w:t>2</w:t>
      </w:r>
      <w:r w:rsidRPr="00091FF4">
        <w:rPr>
          <w:rFonts w:ascii="微软雅黑" w:eastAsia="微软雅黑" w:hAnsi="微软雅黑" w:cs="微软雅黑" w:hint="eastAsia"/>
          <w:sz w:val="16"/>
          <w:szCs w:val="16"/>
        </w:rPr>
        <w:t xml:space="preserve"> </w:t>
      </w:r>
      <w:r w:rsidRPr="00091FF4">
        <w:rPr>
          <w:rFonts w:ascii="微软雅黑" w:eastAsia="微软雅黑" w:hAnsi="微软雅黑" w:cs="微软雅黑"/>
          <w:sz w:val="16"/>
          <w:szCs w:val="16"/>
        </w:rPr>
        <w:t xml:space="preserve"> </w:t>
      </w:r>
      <w:r w:rsidRPr="005B4A48">
        <w:rPr>
          <w:rFonts w:ascii="微软雅黑" w:eastAsia="微软雅黑" w:hAnsi="微软雅黑" w:cs="微软雅黑"/>
          <w:sz w:val="16"/>
          <w:szCs w:val="16"/>
        </w:rPr>
        <w:t>按照甲方要求，向相关行政监管部门报送企业登记注册信</w:t>
      </w:r>
      <w:r w:rsidRPr="00091FF4">
        <w:rPr>
          <w:rFonts w:ascii="微软雅黑" w:eastAsia="微软雅黑" w:hAnsi="微软雅黑" w:cs="微软雅黑" w:hint="eastAsia"/>
          <w:sz w:val="16"/>
          <w:szCs w:val="16"/>
        </w:rPr>
        <w:t>息、基本经营信息和其他重要信息资料；</w:t>
      </w:r>
    </w:p>
    <w:p w14:paraId="29BEC755" w14:textId="65C13C97" w:rsidR="005B4A48" w:rsidRPr="005B4A48" w:rsidRDefault="005B4A48" w:rsidP="00091FF4">
      <w:pPr>
        <w:pStyle w:val="a8"/>
        <w:snapToGrid w:val="0"/>
        <w:spacing w:line="276" w:lineRule="auto"/>
        <w:ind w:firstLineChars="0" w:firstLine="0"/>
        <w:rPr>
          <w:rFonts w:ascii="微软雅黑" w:eastAsia="微软雅黑" w:hAnsi="微软雅黑" w:cs="微软雅黑"/>
          <w:sz w:val="16"/>
          <w:szCs w:val="16"/>
        </w:rPr>
      </w:pPr>
      <w:r w:rsidRPr="00091FF4">
        <w:rPr>
          <w:rFonts w:ascii="微软雅黑" w:eastAsia="微软雅黑" w:hAnsi="微软雅黑" w:cs="微软雅黑" w:hint="eastAsia"/>
          <w:sz w:val="16"/>
          <w:szCs w:val="16"/>
        </w:rPr>
        <w:t>2.</w:t>
      </w:r>
      <w:r w:rsidRPr="005B4A48">
        <w:rPr>
          <w:rFonts w:ascii="微软雅黑" w:eastAsia="微软雅黑" w:hAnsi="微软雅黑" w:cs="微软雅黑" w:hint="eastAsia"/>
          <w:sz w:val="16"/>
          <w:szCs w:val="16"/>
        </w:rPr>
        <w:t>4</w:t>
      </w:r>
      <w:r w:rsidRPr="00091FF4">
        <w:rPr>
          <w:rFonts w:ascii="微软雅黑" w:eastAsia="微软雅黑" w:hAnsi="微软雅黑" w:cs="微软雅黑" w:hint="eastAsia"/>
          <w:sz w:val="16"/>
          <w:szCs w:val="16"/>
        </w:rPr>
        <w:t>.</w:t>
      </w:r>
      <w:r w:rsidRPr="005B4A48">
        <w:rPr>
          <w:rFonts w:ascii="微软雅黑" w:eastAsia="微软雅黑" w:hAnsi="微软雅黑" w:cs="微软雅黑"/>
          <w:sz w:val="16"/>
          <w:szCs w:val="16"/>
        </w:rPr>
        <w:t>3</w:t>
      </w:r>
      <w:r w:rsidRPr="00091FF4">
        <w:rPr>
          <w:rFonts w:ascii="微软雅黑" w:eastAsia="微软雅黑" w:hAnsi="微软雅黑" w:cs="微软雅黑" w:hint="eastAsia"/>
          <w:sz w:val="16"/>
          <w:szCs w:val="16"/>
        </w:rPr>
        <w:t xml:space="preserve"> </w:t>
      </w:r>
      <w:r w:rsidRPr="00091FF4">
        <w:rPr>
          <w:rFonts w:ascii="微软雅黑" w:eastAsia="微软雅黑" w:hAnsi="微软雅黑" w:cs="微软雅黑"/>
          <w:sz w:val="16"/>
          <w:szCs w:val="16"/>
        </w:rPr>
        <w:t xml:space="preserve"> </w:t>
      </w:r>
      <w:r w:rsidRPr="005B4A48">
        <w:rPr>
          <w:rFonts w:ascii="微软雅黑" w:eastAsia="微软雅黑" w:hAnsi="微软雅黑" w:cs="微软雅黑"/>
          <w:sz w:val="16"/>
          <w:szCs w:val="16"/>
        </w:rPr>
        <w:t>开展入区企业信息收集工作；</w:t>
      </w:r>
    </w:p>
    <w:p w14:paraId="16F1D283" w14:textId="5C04D69A" w:rsidR="005B4A48" w:rsidRPr="005B4A48" w:rsidRDefault="005B4A48" w:rsidP="00091FF4">
      <w:pPr>
        <w:pStyle w:val="a8"/>
        <w:snapToGrid w:val="0"/>
        <w:spacing w:line="276" w:lineRule="auto"/>
        <w:ind w:firstLineChars="0" w:firstLine="0"/>
        <w:rPr>
          <w:rFonts w:ascii="微软雅黑" w:eastAsia="微软雅黑" w:hAnsi="微软雅黑" w:cs="微软雅黑"/>
          <w:sz w:val="16"/>
          <w:szCs w:val="16"/>
        </w:rPr>
      </w:pPr>
      <w:r w:rsidRPr="00091FF4">
        <w:rPr>
          <w:rFonts w:ascii="微软雅黑" w:eastAsia="微软雅黑" w:hAnsi="微软雅黑" w:cs="微软雅黑" w:hint="eastAsia"/>
          <w:sz w:val="16"/>
          <w:szCs w:val="16"/>
        </w:rPr>
        <w:t>2.</w:t>
      </w:r>
      <w:r w:rsidRPr="005B4A48">
        <w:rPr>
          <w:rFonts w:ascii="微软雅黑" w:eastAsia="微软雅黑" w:hAnsi="微软雅黑" w:cs="微软雅黑" w:hint="eastAsia"/>
          <w:sz w:val="16"/>
          <w:szCs w:val="16"/>
        </w:rPr>
        <w:t>4</w:t>
      </w:r>
      <w:r w:rsidRPr="00091FF4">
        <w:rPr>
          <w:rFonts w:ascii="微软雅黑" w:eastAsia="微软雅黑" w:hAnsi="微软雅黑" w:cs="微软雅黑" w:hint="eastAsia"/>
          <w:sz w:val="16"/>
          <w:szCs w:val="16"/>
        </w:rPr>
        <w:t>.</w:t>
      </w:r>
      <w:r w:rsidRPr="005B4A48">
        <w:rPr>
          <w:rFonts w:ascii="微软雅黑" w:eastAsia="微软雅黑" w:hAnsi="微软雅黑" w:cs="微软雅黑"/>
          <w:sz w:val="16"/>
          <w:szCs w:val="16"/>
        </w:rPr>
        <w:t>4</w:t>
      </w:r>
      <w:r w:rsidRPr="00091FF4">
        <w:rPr>
          <w:rFonts w:ascii="微软雅黑" w:eastAsia="微软雅黑" w:hAnsi="微软雅黑" w:cs="微软雅黑" w:hint="eastAsia"/>
          <w:sz w:val="16"/>
          <w:szCs w:val="16"/>
        </w:rPr>
        <w:t xml:space="preserve"> </w:t>
      </w:r>
      <w:r w:rsidRPr="00091FF4">
        <w:rPr>
          <w:rFonts w:ascii="微软雅黑" w:eastAsia="微软雅黑" w:hAnsi="微软雅黑" w:cs="微软雅黑"/>
          <w:sz w:val="16"/>
          <w:szCs w:val="16"/>
        </w:rPr>
        <w:t xml:space="preserve"> </w:t>
      </w:r>
      <w:r w:rsidRPr="005B4A48">
        <w:rPr>
          <w:rFonts w:ascii="微软雅黑" w:eastAsia="微软雅黑" w:hAnsi="微软雅黑" w:cs="微软雅黑"/>
          <w:sz w:val="16"/>
          <w:szCs w:val="16"/>
        </w:rPr>
        <w:t>甲方通过电话、短信或上门现场核实乙方登记信息、联系方</w:t>
      </w:r>
      <w:r w:rsidRPr="005B4A48">
        <w:rPr>
          <w:rFonts w:ascii="微软雅黑" w:eastAsia="微软雅黑" w:hAnsi="微软雅黑" w:cs="微软雅黑" w:hint="eastAsia"/>
          <w:sz w:val="16"/>
          <w:szCs w:val="16"/>
        </w:rPr>
        <w:t>式及企业实际经营地址的真实性、有效性；</w:t>
      </w:r>
    </w:p>
    <w:p w14:paraId="56259BC5" w14:textId="56E4F2A8" w:rsidR="005B4A48" w:rsidRPr="005B4A48" w:rsidRDefault="005B4A48" w:rsidP="00091FF4">
      <w:pPr>
        <w:pStyle w:val="a8"/>
        <w:snapToGrid w:val="0"/>
        <w:spacing w:line="276" w:lineRule="auto"/>
        <w:ind w:firstLineChars="0" w:firstLine="0"/>
        <w:rPr>
          <w:rFonts w:ascii="微软雅黑" w:eastAsia="微软雅黑" w:hAnsi="微软雅黑" w:cs="微软雅黑"/>
          <w:sz w:val="16"/>
          <w:szCs w:val="16"/>
        </w:rPr>
      </w:pPr>
      <w:r w:rsidRPr="00091FF4">
        <w:rPr>
          <w:rFonts w:ascii="微软雅黑" w:eastAsia="微软雅黑" w:hAnsi="微软雅黑" w:cs="微软雅黑" w:hint="eastAsia"/>
          <w:sz w:val="16"/>
          <w:szCs w:val="16"/>
        </w:rPr>
        <w:t>2.</w:t>
      </w:r>
      <w:r w:rsidRPr="005B4A48">
        <w:rPr>
          <w:rFonts w:ascii="微软雅黑" w:eastAsia="微软雅黑" w:hAnsi="微软雅黑" w:cs="微软雅黑" w:hint="eastAsia"/>
          <w:sz w:val="16"/>
          <w:szCs w:val="16"/>
        </w:rPr>
        <w:t>4</w:t>
      </w:r>
      <w:r w:rsidRPr="00091FF4">
        <w:rPr>
          <w:rFonts w:ascii="微软雅黑" w:eastAsia="微软雅黑" w:hAnsi="微软雅黑" w:cs="微软雅黑" w:hint="eastAsia"/>
          <w:sz w:val="16"/>
          <w:szCs w:val="16"/>
        </w:rPr>
        <w:t>.</w:t>
      </w:r>
      <w:r w:rsidRPr="005B4A48">
        <w:rPr>
          <w:rFonts w:ascii="微软雅黑" w:eastAsia="微软雅黑" w:hAnsi="微软雅黑" w:cs="微软雅黑"/>
          <w:sz w:val="16"/>
          <w:szCs w:val="16"/>
        </w:rPr>
        <w:t>5</w:t>
      </w:r>
      <w:r w:rsidRPr="00091FF4">
        <w:rPr>
          <w:rFonts w:ascii="微软雅黑" w:eastAsia="微软雅黑" w:hAnsi="微软雅黑" w:cs="微软雅黑" w:hint="eastAsia"/>
          <w:sz w:val="16"/>
          <w:szCs w:val="16"/>
        </w:rPr>
        <w:t xml:space="preserve"> </w:t>
      </w:r>
      <w:r w:rsidRPr="00091FF4">
        <w:rPr>
          <w:rFonts w:ascii="微软雅黑" w:eastAsia="微软雅黑" w:hAnsi="微软雅黑" w:cs="微软雅黑"/>
          <w:sz w:val="16"/>
          <w:szCs w:val="16"/>
        </w:rPr>
        <w:t xml:space="preserve"> </w:t>
      </w:r>
      <w:r w:rsidRPr="005B4A48">
        <w:rPr>
          <w:rFonts w:ascii="微软雅黑" w:eastAsia="微软雅黑" w:hAnsi="微软雅黑" w:cs="微软雅黑"/>
          <w:sz w:val="16"/>
          <w:szCs w:val="16"/>
        </w:rPr>
        <w:t>甲方约谈乙方的高级管理人员。</w:t>
      </w:r>
    </w:p>
    <w:p w14:paraId="7BD5A689" w14:textId="1C4A6BAA" w:rsidR="005B4A48" w:rsidRPr="005B4A48" w:rsidRDefault="005B4A48" w:rsidP="00091FF4">
      <w:pPr>
        <w:pStyle w:val="a8"/>
        <w:snapToGrid w:val="0"/>
        <w:spacing w:line="276" w:lineRule="auto"/>
        <w:ind w:firstLineChars="0" w:firstLine="0"/>
        <w:rPr>
          <w:rFonts w:ascii="微软雅黑" w:eastAsia="微软雅黑" w:hAnsi="微软雅黑" w:cs="微软雅黑"/>
          <w:sz w:val="16"/>
          <w:szCs w:val="16"/>
        </w:rPr>
      </w:pPr>
      <w:r w:rsidRPr="00091FF4">
        <w:rPr>
          <w:rFonts w:ascii="微软雅黑" w:eastAsia="微软雅黑" w:hAnsi="微软雅黑" w:cs="微软雅黑" w:hint="eastAsia"/>
          <w:sz w:val="16"/>
          <w:szCs w:val="16"/>
        </w:rPr>
        <w:t>2.5</w:t>
      </w:r>
      <w:r w:rsidRPr="00091FF4">
        <w:rPr>
          <w:rFonts w:ascii="微软雅黑" w:eastAsia="微软雅黑" w:hAnsi="微软雅黑" w:cs="微软雅黑"/>
          <w:sz w:val="16"/>
          <w:szCs w:val="16"/>
        </w:rPr>
        <w:t xml:space="preserve">  </w:t>
      </w:r>
      <w:r w:rsidRPr="005B4A48">
        <w:rPr>
          <w:rFonts w:ascii="微软雅黑" w:eastAsia="微软雅黑" w:hAnsi="微软雅黑" w:cs="微软雅黑"/>
          <w:sz w:val="16"/>
          <w:szCs w:val="16"/>
        </w:rPr>
        <w:t>乙方法定代表人、联系人和经办人须关注甲方指定的微信公众号，</w:t>
      </w:r>
      <w:r w:rsidRPr="005B4A48">
        <w:rPr>
          <w:rFonts w:ascii="微软雅黑" w:eastAsia="微软雅黑" w:hAnsi="微软雅黑" w:cs="微软雅黑" w:hint="eastAsia"/>
          <w:sz w:val="16"/>
          <w:szCs w:val="16"/>
        </w:rPr>
        <w:t>按照规定按时报送企业经营数据，</w:t>
      </w:r>
      <w:r w:rsidRPr="005B4A48">
        <w:rPr>
          <w:rFonts w:ascii="微软雅黑" w:eastAsia="微软雅黑" w:hAnsi="微软雅黑" w:cs="微软雅黑"/>
          <w:sz w:val="16"/>
          <w:szCs w:val="16"/>
        </w:rPr>
        <w:t>在协议有效期内不得取消关注。</w:t>
      </w:r>
    </w:p>
    <w:p w14:paraId="01EB6B17" w14:textId="3AE5AEB5" w:rsidR="0007728B" w:rsidRPr="00D4797C" w:rsidRDefault="005B4A48" w:rsidP="00091FF4">
      <w:pPr>
        <w:snapToGrid w:val="0"/>
        <w:spacing w:line="276" w:lineRule="auto"/>
        <w:rPr>
          <w:rFonts w:ascii="微软雅黑" w:eastAsia="微软雅黑" w:hAnsi="微软雅黑" w:cs="微软雅黑"/>
          <w:b/>
          <w:bCs/>
          <w:sz w:val="16"/>
          <w:szCs w:val="16"/>
          <w:lang w:val="zh-TW"/>
        </w:rPr>
      </w:pPr>
      <w:r w:rsidRPr="00D4797C">
        <w:rPr>
          <w:rFonts w:ascii="微软雅黑" w:eastAsia="微软雅黑" w:hAnsi="微软雅黑" w:cs="微软雅黑" w:hint="eastAsia"/>
          <w:b/>
          <w:bCs/>
          <w:sz w:val="16"/>
          <w:szCs w:val="16"/>
          <w:lang w:val="zh-TW"/>
        </w:rPr>
        <w:t>三</w:t>
      </w:r>
      <w:r w:rsidR="0007728B" w:rsidRPr="00D4797C">
        <w:rPr>
          <w:rFonts w:ascii="微软雅黑" w:eastAsia="微软雅黑" w:hAnsi="微软雅黑" w:cs="微软雅黑" w:hint="eastAsia"/>
          <w:b/>
          <w:bCs/>
          <w:sz w:val="16"/>
          <w:szCs w:val="16"/>
          <w:lang w:val="zh-TW"/>
        </w:rPr>
        <w:t>、 特别约定</w:t>
      </w:r>
    </w:p>
    <w:p w14:paraId="09A49B43" w14:textId="03F3891E" w:rsidR="005B4A48" w:rsidRPr="005B4A48" w:rsidRDefault="005B4A48" w:rsidP="00091FF4">
      <w:pPr>
        <w:snapToGrid w:val="0"/>
        <w:spacing w:line="276" w:lineRule="auto"/>
        <w:rPr>
          <w:rFonts w:ascii="微软雅黑" w:eastAsia="微软雅黑" w:hAnsi="微软雅黑" w:cs="微软雅黑"/>
          <w:sz w:val="16"/>
          <w:szCs w:val="16"/>
        </w:rPr>
      </w:pPr>
      <w:r w:rsidRPr="00091FF4">
        <w:rPr>
          <w:rFonts w:ascii="微软雅黑" w:eastAsia="微软雅黑" w:hAnsi="微软雅黑" w:cs="微软雅黑" w:hint="eastAsia"/>
          <w:sz w:val="16"/>
          <w:szCs w:val="16"/>
        </w:rPr>
        <w:t>3.</w:t>
      </w:r>
      <w:r w:rsidRPr="005B4A48">
        <w:rPr>
          <w:rFonts w:ascii="微软雅黑" w:eastAsia="微软雅黑" w:hAnsi="微软雅黑" w:cs="微软雅黑"/>
          <w:sz w:val="16"/>
          <w:szCs w:val="16"/>
        </w:rPr>
        <w:t>1</w:t>
      </w:r>
      <w:r w:rsidRPr="00091FF4">
        <w:rPr>
          <w:rFonts w:ascii="微软雅黑" w:eastAsia="微软雅黑" w:hAnsi="微软雅黑" w:cs="微软雅黑"/>
          <w:sz w:val="16"/>
          <w:szCs w:val="16"/>
        </w:rPr>
        <w:t xml:space="preserve">  </w:t>
      </w:r>
      <w:r w:rsidRPr="005B4A48">
        <w:rPr>
          <w:rFonts w:ascii="微软雅黑" w:eastAsia="微软雅黑" w:hAnsi="微软雅黑" w:cs="微软雅黑"/>
          <w:sz w:val="16"/>
          <w:szCs w:val="16"/>
        </w:rPr>
        <w:t>乙方不得基于本协议指定甲方为法院诉讼文书及相关行政部门文</w:t>
      </w:r>
      <w:r w:rsidRPr="005B4A48">
        <w:rPr>
          <w:rFonts w:ascii="微软雅黑" w:eastAsia="微软雅黑" w:hAnsi="微软雅黑" w:cs="微软雅黑" w:hint="eastAsia"/>
          <w:sz w:val="16"/>
          <w:szCs w:val="16"/>
        </w:rPr>
        <w:t>件的代收单位。</w:t>
      </w:r>
    </w:p>
    <w:p w14:paraId="0AE500AE" w14:textId="5A38418C" w:rsidR="005B4A48" w:rsidRPr="005B4A48" w:rsidRDefault="005B4A48" w:rsidP="00091FF4">
      <w:pPr>
        <w:snapToGrid w:val="0"/>
        <w:spacing w:line="276" w:lineRule="auto"/>
        <w:rPr>
          <w:rFonts w:ascii="微软雅黑" w:eastAsia="微软雅黑" w:hAnsi="微软雅黑" w:cs="微软雅黑"/>
          <w:sz w:val="16"/>
          <w:szCs w:val="16"/>
        </w:rPr>
      </w:pPr>
      <w:r w:rsidRPr="00091FF4">
        <w:rPr>
          <w:rFonts w:ascii="微软雅黑" w:eastAsia="微软雅黑" w:hAnsi="微软雅黑" w:cs="微软雅黑" w:hint="eastAsia"/>
          <w:sz w:val="16"/>
          <w:szCs w:val="16"/>
        </w:rPr>
        <w:t>3.</w:t>
      </w:r>
      <w:r w:rsidRPr="005B4A48">
        <w:rPr>
          <w:rFonts w:ascii="微软雅黑" w:eastAsia="微软雅黑" w:hAnsi="微软雅黑" w:cs="微软雅黑"/>
          <w:sz w:val="16"/>
          <w:szCs w:val="16"/>
        </w:rPr>
        <w:t>2</w:t>
      </w:r>
      <w:r w:rsidRPr="00091FF4">
        <w:rPr>
          <w:rFonts w:ascii="微软雅黑" w:eastAsia="微软雅黑" w:hAnsi="微软雅黑" w:cs="微软雅黑"/>
          <w:sz w:val="16"/>
          <w:szCs w:val="16"/>
        </w:rPr>
        <w:t xml:space="preserve">  </w:t>
      </w:r>
      <w:r w:rsidRPr="005B4A48">
        <w:rPr>
          <w:rFonts w:ascii="微软雅黑" w:eastAsia="微软雅黑" w:hAnsi="微软雅黑" w:cs="微软雅黑"/>
          <w:sz w:val="16"/>
          <w:szCs w:val="16"/>
        </w:rPr>
        <w:t>在甲乙双方签订协议的情况下，乙方应主动向相关部门及机构提</w:t>
      </w:r>
      <w:r w:rsidRPr="005B4A48">
        <w:rPr>
          <w:rFonts w:ascii="微软雅黑" w:eastAsia="微软雅黑" w:hAnsi="微软雅黑" w:cs="微软雅黑" w:hint="eastAsia"/>
          <w:sz w:val="16"/>
          <w:szCs w:val="16"/>
        </w:rPr>
        <w:t>供有效法律文书送达地址。法律文书无法送达或未能及时送达乙方而直接或间接产生的全部后果，均由乙方承担，与甲方无关。</w:t>
      </w:r>
    </w:p>
    <w:p w14:paraId="0E57D48D" w14:textId="2571EEFE" w:rsidR="005B4A48" w:rsidRPr="005B4A48" w:rsidRDefault="005B4A48" w:rsidP="00091FF4">
      <w:pPr>
        <w:snapToGrid w:val="0"/>
        <w:spacing w:line="276" w:lineRule="auto"/>
        <w:rPr>
          <w:rFonts w:ascii="微软雅黑" w:eastAsia="微软雅黑" w:hAnsi="微软雅黑" w:cs="微软雅黑"/>
          <w:sz w:val="16"/>
          <w:szCs w:val="16"/>
        </w:rPr>
      </w:pPr>
      <w:r w:rsidRPr="00091FF4">
        <w:rPr>
          <w:rFonts w:ascii="微软雅黑" w:eastAsia="微软雅黑" w:hAnsi="微软雅黑" w:cs="微软雅黑" w:hint="eastAsia"/>
          <w:sz w:val="16"/>
          <w:szCs w:val="16"/>
        </w:rPr>
        <w:t>3.</w:t>
      </w:r>
      <w:r w:rsidRPr="005B4A48">
        <w:rPr>
          <w:rFonts w:ascii="微软雅黑" w:eastAsia="微软雅黑" w:hAnsi="微软雅黑" w:cs="微软雅黑"/>
          <w:sz w:val="16"/>
          <w:szCs w:val="16"/>
        </w:rPr>
        <w:t>3</w:t>
      </w:r>
      <w:r w:rsidRPr="00091FF4">
        <w:rPr>
          <w:rFonts w:ascii="微软雅黑" w:eastAsia="微软雅黑" w:hAnsi="微软雅黑" w:cs="微软雅黑"/>
          <w:sz w:val="16"/>
          <w:szCs w:val="16"/>
        </w:rPr>
        <w:t xml:space="preserve">  </w:t>
      </w:r>
      <w:r w:rsidRPr="005B4A48">
        <w:rPr>
          <w:rFonts w:ascii="微软雅黑" w:eastAsia="微软雅黑" w:hAnsi="微软雅黑" w:cs="微软雅黑"/>
          <w:sz w:val="16"/>
          <w:szCs w:val="16"/>
        </w:rPr>
        <w:t>本协议约定的双方权利义务不构成亦不应被解释成任何合作关系</w:t>
      </w:r>
      <w:r w:rsidRPr="005B4A48">
        <w:rPr>
          <w:rFonts w:ascii="微软雅黑" w:eastAsia="微软雅黑" w:hAnsi="微软雅黑" w:cs="微软雅黑" w:hint="eastAsia"/>
          <w:sz w:val="16"/>
          <w:szCs w:val="16"/>
        </w:rPr>
        <w:t>或伙伴关系。</w:t>
      </w:r>
    </w:p>
    <w:p w14:paraId="5A81E7AF" w14:textId="6E7149C9" w:rsidR="005B4A48" w:rsidRPr="005B4A48" w:rsidRDefault="005B4A48" w:rsidP="00091FF4">
      <w:pPr>
        <w:snapToGrid w:val="0"/>
        <w:spacing w:line="276" w:lineRule="auto"/>
        <w:rPr>
          <w:rFonts w:ascii="微软雅黑" w:eastAsia="微软雅黑" w:hAnsi="微软雅黑" w:cs="微软雅黑"/>
          <w:sz w:val="16"/>
          <w:szCs w:val="16"/>
        </w:rPr>
      </w:pPr>
      <w:r w:rsidRPr="00091FF4">
        <w:rPr>
          <w:rFonts w:ascii="微软雅黑" w:eastAsia="微软雅黑" w:hAnsi="微软雅黑" w:cs="微软雅黑" w:hint="eastAsia"/>
          <w:sz w:val="16"/>
          <w:szCs w:val="16"/>
        </w:rPr>
        <w:t>3.</w:t>
      </w:r>
      <w:r w:rsidRPr="005B4A48">
        <w:rPr>
          <w:rFonts w:ascii="微软雅黑" w:eastAsia="微软雅黑" w:hAnsi="微软雅黑" w:cs="微软雅黑"/>
          <w:sz w:val="16"/>
          <w:szCs w:val="16"/>
        </w:rPr>
        <w:t>4</w:t>
      </w:r>
      <w:r w:rsidRPr="00091FF4">
        <w:rPr>
          <w:rFonts w:ascii="微软雅黑" w:eastAsia="微软雅黑" w:hAnsi="微软雅黑" w:cs="微软雅黑"/>
          <w:sz w:val="16"/>
          <w:szCs w:val="16"/>
        </w:rPr>
        <w:t xml:space="preserve">  </w:t>
      </w:r>
      <w:r w:rsidRPr="005B4A48">
        <w:rPr>
          <w:rFonts w:ascii="微软雅黑" w:eastAsia="微软雅黑" w:hAnsi="微软雅黑" w:cs="微软雅黑"/>
          <w:sz w:val="16"/>
          <w:szCs w:val="16"/>
        </w:rPr>
        <w:t>乙方以及关联企业、分支机构从事的任何经营活动或违法活动所</w:t>
      </w:r>
      <w:r w:rsidRPr="005B4A48">
        <w:rPr>
          <w:rFonts w:ascii="微软雅黑" w:eastAsia="微软雅黑" w:hAnsi="微软雅黑" w:cs="微软雅黑" w:hint="eastAsia"/>
          <w:sz w:val="16"/>
          <w:szCs w:val="16"/>
        </w:rPr>
        <w:t>直接或间接产生的全部后果均与甲方无关。如甲方因此遭受任何直接或间接损失，乙方应承担全部赔偿责任。</w:t>
      </w:r>
    </w:p>
    <w:p w14:paraId="44A202D6" w14:textId="7F13A9A2" w:rsidR="005B4A48" w:rsidRPr="005B4A48" w:rsidRDefault="005B4A48" w:rsidP="00091FF4">
      <w:pPr>
        <w:snapToGrid w:val="0"/>
        <w:spacing w:line="276" w:lineRule="auto"/>
        <w:rPr>
          <w:rFonts w:ascii="微软雅黑" w:eastAsia="微软雅黑" w:hAnsi="微软雅黑" w:cs="微软雅黑"/>
          <w:sz w:val="16"/>
          <w:szCs w:val="16"/>
        </w:rPr>
      </w:pPr>
      <w:r w:rsidRPr="00091FF4">
        <w:rPr>
          <w:rFonts w:ascii="微软雅黑" w:eastAsia="微软雅黑" w:hAnsi="微软雅黑" w:cs="微软雅黑" w:hint="eastAsia"/>
          <w:sz w:val="16"/>
          <w:szCs w:val="16"/>
        </w:rPr>
        <w:t>3.</w:t>
      </w:r>
      <w:r w:rsidRPr="005B4A48">
        <w:rPr>
          <w:rFonts w:ascii="微软雅黑" w:eastAsia="微软雅黑" w:hAnsi="微软雅黑" w:cs="微软雅黑"/>
          <w:sz w:val="16"/>
          <w:szCs w:val="16"/>
        </w:rPr>
        <w:t>5</w:t>
      </w:r>
      <w:r w:rsidRPr="00091FF4">
        <w:rPr>
          <w:rFonts w:ascii="微软雅黑" w:eastAsia="微软雅黑" w:hAnsi="微软雅黑" w:cs="微软雅黑"/>
          <w:sz w:val="16"/>
          <w:szCs w:val="16"/>
        </w:rPr>
        <w:t xml:space="preserve">  </w:t>
      </w:r>
      <w:r w:rsidRPr="005B4A48">
        <w:rPr>
          <w:rFonts w:ascii="微软雅黑" w:eastAsia="微软雅黑" w:hAnsi="微软雅黑" w:cs="微软雅黑"/>
          <w:sz w:val="16"/>
          <w:szCs w:val="16"/>
        </w:rPr>
        <w:t>如乙方出现自行或被动将法定注册地址迁离托管住所情形的，应</w:t>
      </w:r>
      <w:r w:rsidRPr="005B4A48">
        <w:rPr>
          <w:rFonts w:ascii="微软雅黑" w:eastAsia="微软雅黑" w:hAnsi="微软雅黑" w:cs="微软雅黑" w:hint="eastAsia"/>
          <w:sz w:val="16"/>
          <w:szCs w:val="16"/>
        </w:rPr>
        <w:t>及时通知甲方，甲方将该情况及时报送市监局。</w:t>
      </w:r>
    </w:p>
    <w:p w14:paraId="33B99377" w14:textId="77777777" w:rsidR="007B3DF0" w:rsidRPr="00091FF4" w:rsidRDefault="005B4A48" w:rsidP="00091FF4">
      <w:pPr>
        <w:snapToGrid w:val="0"/>
        <w:spacing w:line="276" w:lineRule="auto"/>
        <w:rPr>
          <w:rFonts w:ascii="微软雅黑" w:eastAsia="微软雅黑" w:hAnsi="微软雅黑" w:cs="微软雅黑"/>
          <w:sz w:val="16"/>
          <w:szCs w:val="16"/>
        </w:rPr>
      </w:pPr>
      <w:r w:rsidRPr="00091FF4">
        <w:rPr>
          <w:rFonts w:ascii="微软雅黑" w:eastAsia="微软雅黑" w:hAnsi="微软雅黑" w:cs="微软雅黑" w:hint="eastAsia"/>
          <w:sz w:val="16"/>
          <w:szCs w:val="16"/>
        </w:rPr>
        <w:t>3.</w:t>
      </w:r>
      <w:r w:rsidRPr="005B4A48">
        <w:rPr>
          <w:rFonts w:ascii="微软雅黑" w:eastAsia="微软雅黑" w:hAnsi="微软雅黑" w:cs="微软雅黑" w:hint="eastAsia"/>
          <w:sz w:val="16"/>
          <w:szCs w:val="16"/>
        </w:rPr>
        <w:t>6</w:t>
      </w:r>
      <w:r w:rsidRPr="00091FF4">
        <w:rPr>
          <w:rFonts w:ascii="微软雅黑" w:eastAsia="微软雅黑" w:hAnsi="微软雅黑" w:cs="微软雅黑"/>
          <w:sz w:val="16"/>
          <w:szCs w:val="16"/>
        </w:rPr>
        <w:t xml:space="preserve">  </w:t>
      </w:r>
      <w:r w:rsidRPr="005B4A48">
        <w:rPr>
          <w:rFonts w:ascii="微软雅黑" w:eastAsia="微软雅黑" w:hAnsi="微软雅黑" w:cs="微软雅黑"/>
          <w:sz w:val="16"/>
          <w:szCs w:val="16"/>
        </w:rPr>
        <w:t>如乙方与甲方续约，自新协议生效之日起，本协议效力终止。</w:t>
      </w:r>
    </w:p>
    <w:p w14:paraId="1AC0E47D" w14:textId="63898AB5" w:rsidR="007B3DF0" w:rsidRPr="00091FF4" w:rsidRDefault="007B3DF0" w:rsidP="00091FF4">
      <w:pPr>
        <w:snapToGrid w:val="0"/>
        <w:spacing w:line="276" w:lineRule="auto"/>
        <w:rPr>
          <w:rFonts w:ascii="微软雅黑" w:eastAsia="微软雅黑" w:hAnsi="微软雅黑" w:cs="微软雅黑"/>
          <w:sz w:val="16"/>
          <w:szCs w:val="16"/>
        </w:rPr>
      </w:pPr>
      <w:r w:rsidRPr="00091FF4">
        <w:rPr>
          <w:rFonts w:ascii="微软雅黑" w:eastAsia="微软雅黑" w:hAnsi="微软雅黑" w:cs="微软雅黑" w:hint="eastAsia"/>
          <w:sz w:val="16"/>
          <w:szCs w:val="16"/>
        </w:rPr>
        <w:t xml:space="preserve">3.7 </w:t>
      </w:r>
      <w:r w:rsidRPr="00091FF4">
        <w:rPr>
          <w:rFonts w:ascii="微软雅黑" w:eastAsia="微软雅黑" w:hAnsi="微软雅黑" w:cs="微软雅黑"/>
          <w:sz w:val="16"/>
          <w:szCs w:val="16"/>
        </w:rPr>
        <w:t xml:space="preserve"> </w:t>
      </w:r>
      <w:r w:rsidRPr="00091FF4">
        <w:rPr>
          <w:rFonts w:ascii="微软雅黑" w:eastAsia="微软雅黑" w:hAnsi="微软雅黑" w:cs="微软雅黑" w:hint="eastAsia"/>
          <w:sz w:val="16"/>
          <w:szCs w:val="16"/>
        </w:rPr>
        <w:t>甲方应当对乙方义务履行情况进行管理，并将不履行托管协议的有关情况报送各相关职能部门依法处理。在乙方违反本协议条款的情况下，甲方亦有权随时终止住所托管协议。甲方终止协议后，应当通知乙方在</w:t>
      </w:r>
      <w:r w:rsidRPr="00091FF4">
        <w:rPr>
          <w:rFonts w:ascii="微软雅黑" w:eastAsia="微软雅黑" w:hAnsi="微软雅黑" w:cs="微软雅黑"/>
          <w:sz w:val="16"/>
          <w:szCs w:val="16"/>
        </w:rPr>
        <w:t>30天内完成住所变更登记，未及时变更的，甲方应当告知</w:t>
      </w:r>
      <w:r w:rsidRPr="00091FF4">
        <w:rPr>
          <w:rFonts w:ascii="微软雅黑" w:eastAsia="微软雅黑" w:hAnsi="微软雅黑" w:cs="微软雅黑" w:hint="eastAsia"/>
          <w:sz w:val="16"/>
          <w:szCs w:val="16"/>
        </w:rPr>
        <w:t>市监局</w:t>
      </w:r>
      <w:r w:rsidRPr="00091FF4">
        <w:rPr>
          <w:rFonts w:ascii="微软雅黑" w:eastAsia="微软雅黑" w:hAnsi="微软雅黑" w:cs="微软雅黑"/>
          <w:sz w:val="16"/>
          <w:szCs w:val="16"/>
        </w:rPr>
        <w:t>，由其依法处理。</w:t>
      </w:r>
    </w:p>
    <w:p w14:paraId="0FA0E658" w14:textId="29E35E0E" w:rsidR="007B3DF0" w:rsidRPr="00D4797C" w:rsidRDefault="007B3DF0" w:rsidP="00091FF4">
      <w:pPr>
        <w:spacing w:line="276" w:lineRule="auto"/>
        <w:rPr>
          <w:rFonts w:ascii="微软雅黑" w:eastAsia="微软雅黑" w:hAnsi="微软雅黑" w:cs="微软雅黑"/>
          <w:b/>
          <w:bCs/>
          <w:sz w:val="16"/>
          <w:szCs w:val="16"/>
        </w:rPr>
      </w:pPr>
      <w:r w:rsidRPr="00D4797C">
        <w:rPr>
          <w:rFonts w:ascii="微软雅黑" w:eastAsia="微软雅黑" w:hAnsi="微软雅黑" w:cs="微软雅黑" w:hint="eastAsia"/>
          <w:b/>
          <w:bCs/>
          <w:sz w:val="16"/>
          <w:szCs w:val="16"/>
        </w:rPr>
        <w:t>四、其他约定</w:t>
      </w:r>
    </w:p>
    <w:p w14:paraId="750A4C66" w14:textId="0E1D4A04" w:rsidR="007B3DF0" w:rsidRPr="00091FF4" w:rsidRDefault="007B3DF0" w:rsidP="00091FF4">
      <w:pPr>
        <w:spacing w:line="276" w:lineRule="auto"/>
        <w:rPr>
          <w:rFonts w:ascii="微软雅黑" w:eastAsia="微软雅黑" w:hAnsi="微软雅黑" w:cs="微软雅黑"/>
          <w:sz w:val="16"/>
          <w:szCs w:val="16"/>
        </w:rPr>
      </w:pPr>
      <w:r w:rsidRPr="00091FF4">
        <w:rPr>
          <w:rFonts w:ascii="微软雅黑" w:eastAsia="微软雅黑" w:hAnsi="微软雅黑" w:cs="微软雅黑" w:hint="eastAsia"/>
          <w:sz w:val="16"/>
          <w:szCs w:val="16"/>
        </w:rPr>
        <w:t>4.1</w:t>
      </w:r>
      <w:r w:rsidRPr="00091FF4">
        <w:rPr>
          <w:rFonts w:ascii="微软雅黑" w:eastAsia="微软雅黑" w:hAnsi="微软雅黑" w:cs="微软雅黑"/>
          <w:sz w:val="16"/>
          <w:szCs w:val="16"/>
        </w:rPr>
        <w:t xml:space="preserve">  </w:t>
      </w:r>
      <w:r w:rsidRPr="00091FF4">
        <w:rPr>
          <w:rFonts w:ascii="微软雅黑" w:eastAsia="微软雅黑" w:hAnsi="微软雅黑" w:cs="微软雅黑" w:hint="eastAsia"/>
          <w:sz w:val="16"/>
          <w:szCs w:val="16"/>
        </w:rPr>
        <w:t>本协议未尽事宜由双方协商后以书面补充协议形式进行约定，补充协议在双方盖公章并由法定代表人或授权代表签字、盖章后与本协议具同等法律效力，补充协议与本协议不一致的，以补充协议为准。</w:t>
      </w:r>
    </w:p>
    <w:p w14:paraId="2721DFB7" w14:textId="0692762F" w:rsidR="007B3DF0" w:rsidRPr="00091FF4" w:rsidRDefault="007B3DF0" w:rsidP="00091FF4">
      <w:pPr>
        <w:spacing w:line="276" w:lineRule="auto"/>
        <w:rPr>
          <w:rFonts w:ascii="微软雅黑" w:eastAsia="微软雅黑" w:hAnsi="微软雅黑" w:cs="微软雅黑"/>
          <w:sz w:val="16"/>
          <w:szCs w:val="16"/>
        </w:rPr>
      </w:pPr>
      <w:r w:rsidRPr="00091FF4">
        <w:rPr>
          <w:rFonts w:ascii="微软雅黑" w:eastAsia="微软雅黑" w:hAnsi="微软雅黑" w:cs="微软雅黑" w:hint="eastAsia"/>
          <w:sz w:val="16"/>
          <w:szCs w:val="16"/>
        </w:rPr>
        <w:t>4.2</w:t>
      </w:r>
      <w:r w:rsidRPr="00091FF4">
        <w:rPr>
          <w:rFonts w:ascii="微软雅黑" w:eastAsia="微软雅黑" w:hAnsi="微软雅黑" w:cs="微软雅黑"/>
          <w:sz w:val="16"/>
          <w:szCs w:val="16"/>
        </w:rPr>
        <w:t xml:space="preserve">  </w:t>
      </w:r>
      <w:r w:rsidRPr="00091FF4">
        <w:rPr>
          <w:rFonts w:ascii="微软雅黑" w:eastAsia="微软雅黑" w:hAnsi="微软雅黑" w:cs="微软雅黑" w:hint="eastAsia"/>
          <w:sz w:val="16"/>
          <w:szCs w:val="16"/>
        </w:rPr>
        <w:t>本协议为甲、乙双方自愿公平商定，如协议履行过程中或因协议本身发生任何争议或纠纷，由甲、乙双方共同协商解决。经协商无效时双方均有权提交甲方所在地人民法院诉讼解决。</w:t>
      </w:r>
    </w:p>
    <w:p w14:paraId="5990304B" w14:textId="212193A1" w:rsidR="007B3DF0" w:rsidRPr="00091FF4" w:rsidRDefault="007B3DF0" w:rsidP="00091FF4">
      <w:pPr>
        <w:spacing w:line="276" w:lineRule="auto"/>
        <w:rPr>
          <w:rFonts w:ascii="微软雅黑" w:eastAsia="微软雅黑" w:hAnsi="微软雅黑" w:cs="微软雅黑"/>
          <w:sz w:val="16"/>
          <w:szCs w:val="16"/>
        </w:rPr>
      </w:pPr>
      <w:r w:rsidRPr="00091FF4">
        <w:rPr>
          <w:rFonts w:ascii="微软雅黑" w:eastAsia="微软雅黑" w:hAnsi="微软雅黑" w:cs="微软雅黑" w:hint="eastAsia"/>
          <w:sz w:val="16"/>
          <w:szCs w:val="16"/>
        </w:rPr>
        <w:t>4.3</w:t>
      </w:r>
      <w:r w:rsidRPr="00091FF4">
        <w:rPr>
          <w:rFonts w:ascii="微软雅黑" w:eastAsia="微软雅黑" w:hAnsi="微软雅黑" w:cs="微软雅黑"/>
          <w:sz w:val="16"/>
          <w:szCs w:val="16"/>
        </w:rPr>
        <w:t xml:space="preserve">  </w:t>
      </w:r>
      <w:r w:rsidRPr="00091FF4">
        <w:rPr>
          <w:rFonts w:ascii="微软雅黑" w:eastAsia="微软雅黑" w:hAnsi="微软雅黑" w:cs="微软雅黑" w:hint="eastAsia"/>
          <w:sz w:val="16"/>
          <w:szCs w:val="16"/>
        </w:rPr>
        <w:t>本协议自甲、乙双方签字盖章之日起生效。</w:t>
      </w:r>
    </w:p>
    <w:p w14:paraId="0B998BA9" w14:textId="19106297" w:rsidR="007B3DF0" w:rsidRPr="00091FF4" w:rsidRDefault="007B3DF0" w:rsidP="00091FF4">
      <w:pPr>
        <w:spacing w:line="276" w:lineRule="auto"/>
        <w:rPr>
          <w:rFonts w:ascii="微软雅黑" w:eastAsia="微软雅黑" w:hAnsi="微软雅黑" w:cs="微软雅黑"/>
          <w:sz w:val="16"/>
          <w:szCs w:val="16"/>
        </w:rPr>
      </w:pPr>
      <w:r w:rsidRPr="00091FF4">
        <w:rPr>
          <w:rFonts w:ascii="微软雅黑" w:eastAsia="微软雅黑" w:hAnsi="微软雅黑" w:cs="微软雅黑" w:hint="eastAsia"/>
          <w:sz w:val="16"/>
          <w:szCs w:val="16"/>
        </w:rPr>
        <w:t>4.4</w:t>
      </w:r>
      <w:r w:rsidRPr="00091FF4">
        <w:rPr>
          <w:rFonts w:ascii="微软雅黑" w:eastAsia="微软雅黑" w:hAnsi="微软雅黑" w:cs="微软雅黑"/>
          <w:sz w:val="16"/>
          <w:szCs w:val="16"/>
        </w:rPr>
        <w:t xml:space="preserve">  </w:t>
      </w:r>
      <w:r w:rsidRPr="00091FF4">
        <w:rPr>
          <w:rFonts w:ascii="微软雅黑" w:eastAsia="微软雅黑" w:hAnsi="微软雅黑" w:cs="微软雅黑" w:hint="eastAsia"/>
          <w:sz w:val="16"/>
          <w:szCs w:val="16"/>
        </w:rPr>
        <w:t>本协议一式</w:t>
      </w:r>
      <w:r w:rsidRPr="00091FF4">
        <w:rPr>
          <w:rFonts w:ascii="微软雅黑" w:eastAsia="微软雅黑" w:hAnsi="微软雅黑" w:cs="微软雅黑" w:hint="eastAsia"/>
          <w:sz w:val="16"/>
          <w:szCs w:val="16"/>
          <w:u w:val="single"/>
        </w:rPr>
        <w:t xml:space="preserve"> </w:t>
      </w:r>
      <w:r w:rsidRPr="00091FF4">
        <w:rPr>
          <w:rFonts w:ascii="微软雅黑" w:eastAsia="微软雅黑" w:hAnsi="微软雅黑" w:cs="微软雅黑"/>
          <w:sz w:val="16"/>
          <w:szCs w:val="16"/>
          <w:u w:val="single"/>
        </w:rPr>
        <w:t xml:space="preserve"> </w:t>
      </w:r>
      <w:r w:rsidRPr="00091FF4">
        <w:rPr>
          <w:rFonts w:ascii="微软雅黑" w:eastAsia="微软雅黑" w:hAnsi="微软雅黑" w:cs="微软雅黑" w:hint="eastAsia"/>
          <w:sz w:val="16"/>
          <w:szCs w:val="16"/>
          <w:u w:val="single"/>
        </w:rPr>
        <w:t xml:space="preserve">贰 </w:t>
      </w:r>
      <w:r w:rsidRPr="00091FF4">
        <w:rPr>
          <w:rFonts w:ascii="微软雅黑" w:eastAsia="微软雅黑" w:hAnsi="微软雅黑" w:cs="微软雅黑"/>
          <w:sz w:val="16"/>
          <w:szCs w:val="16"/>
          <w:u w:val="single"/>
        </w:rPr>
        <w:t xml:space="preserve"> </w:t>
      </w:r>
      <w:r w:rsidRPr="00091FF4">
        <w:rPr>
          <w:rFonts w:ascii="微软雅黑" w:eastAsia="微软雅黑" w:hAnsi="微软雅黑" w:cs="微软雅黑" w:hint="eastAsia"/>
          <w:sz w:val="16"/>
          <w:szCs w:val="16"/>
        </w:rPr>
        <w:t>份，甲方</w:t>
      </w:r>
      <w:r w:rsidRPr="00091FF4">
        <w:rPr>
          <w:rFonts w:ascii="微软雅黑" w:eastAsia="微软雅黑" w:hAnsi="微软雅黑" w:cs="微软雅黑" w:hint="eastAsia"/>
          <w:sz w:val="16"/>
          <w:szCs w:val="16"/>
          <w:u w:val="single"/>
        </w:rPr>
        <w:t xml:space="preserve"> </w:t>
      </w:r>
      <w:r w:rsidRPr="00091FF4">
        <w:rPr>
          <w:rFonts w:ascii="微软雅黑" w:eastAsia="微软雅黑" w:hAnsi="微软雅黑" w:cs="微软雅黑"/>
          <w:sz w:val="16"/>
          <w:szCs w:val="16"/>
          <w:u w:val="single"/>
        </w:rPr>
        <w:t xml:space="preserve"> </w:t>
      </w:r>
      <w:r w:rsidRPr="00091FF4">
        <w:rPr>
          <w:rFonts w:ascii="微软雅黑" w:eastAsia="微软雅黑" w:hAnsi="微软雅黑" w:cs="微软雅黑" w:hint="eastAsia"/>
          <w:sz w:val="16"/>
          <w:szCs w:val="16"/>
          <w:u w:val="single"/>
        </w:rPr>
        <w:t xml:space="preserve">壹 </w:t>
      </w:r>
      <w:r w:rsidRPr="00091FF4">
        <w:rPr>
          <w:rFonts w:ascii="微软雅黑" w:eastAsia="微软雅黑" w:hAnsi="微软雅黑" w:cs="微软雅黑"/>
          <w:sz w:val="16"/>
          <w:szCs w:val="16"/>
          <w:u w:val="single"/>
        </w:rPr>
        <w:t xml:space="preserve"> </w:t>
      </w:r>
      <w:r w:rsidRPr="00091FF4">
        <w:rPr>
          <w:rFonts w:ascii="微软雅黑" w:eastAsia="微软雅黑" w:hAnsi="微软雅黑" w:cs="微软雅黑" w:hint="eastAsia"/>
          <w:sz w:val="16"/>
          <w:szCs w:val="16"/>
        </w:rPr>
        <w:t>份，乙方</w:t>
      </w:r>
      <w:r w:rsidRPr="00091FF4">
        <w:rPr>
          <w:rFonts w:ascii="微软雅黑" w:eastAsia="微软雅黑" w:hAnsi="微软雅黑" w:cs="微软雅黑" w:hint="eastAsia"/>
          <w:sz w:val="16"/>
          <w:szCs w:val="16"/>
          <w:u w:val="single"/>
        </w:rPr>
        <w:t xml:space="preserve"> </w:t>
      </w:r>
      <w:r w:rsidRPr="00091FF4">
        <w:rPr>
          <w:rFonts w:ascii="微软雅黑" w:eastAsia="微软雅黑" w:hAnsi="微软雅黑" w:cs="微软雅黑"/>
          <w:sz w:val="16"/>
          <w:szCs w:val="16"/>
          <w:u w:val="single"/>
        </w:rPr>
        <w:t xml:space="preserve"> </w:t>
      </w:r>
      <w:r w:rsidRPr="00091FF4">
        <w:rPr>
          <w:rFonts w:ascii="微软雅黑" w:eastAsia="微软雅黑" w:hAnsi="微软雅黑" w:cs="微软雅黑" w:hint="eastAsia"/>
          <w:sz w:val="16"/>
          <w:szCs w:val="16"/>
          <w:u w:val="single"/>
        </w:rPr>
        <w:t xml:space="preserve">壹 </w:t>
      </w:r>
      <w:r w:rsidRPr="00091FF4">
        <w:rPr>
          <w:rFonts w:ascii="微软雅黑" w:eastAsia="微软雅黑" w:hAnsi="微软雅黑" w:cs="微软雅黑"/>
          <w:sz w:val="16"/>
          <w:szCs w:val="16"/>
          <w:u w:val="single"/>
        </w:rPr>
        <w:t xml:space="preserve"> </w:t>
      </w:r>
      <w:r w:rsidRPr="00091FF4">
        <w:rPr>
          <w:rFonts w:ascii="微软雅黑" w:eastAsia="微软雅黑" w:hAnsi="微软雅黑" w:cs="微软雅黑" w:hint="eastAsia"/>
          <w:sz w:val="16"/>
          <w:szCs w:val="16"/>
        </w:rPr>
        <w:t>份，均具同等法律效力。</w:t>
      </w:r>
    </w:p>
    <w:p w14:paraId="484C167A" w14:textId="77777777" w:rsidR="007B3DF0" w:rsidRDefault="007B3DF0" w:rsidP="007B3DF0">
      <w:pPr>
        <w:spacing w:line="360" w:lineRule="auto"/>
        <w:rPr>
          <w:sz w:val="28"/>
          <w:szCs w:val="28"/>
        </w:rPr>
      </w:pPr>
    </w:p>
    <w:p w14:paraId="4F1904AB" w14:textId="0DD501F8" w:rsidR="005B4A48" w:rsidRDefault="005B4A48" w:rsidP="0007728B">
      <w:pPr>
        <w:snapToGrid w:val="0"/>
        <w:rPr>
          <w:rFonts w:ascii="微软雅黑" w:eastAsia="微软雅黑" w:hAnsi="微软雅黑" w:cs="微软雅黑"/>
          <w:sz w:val="16"/>
          <w:szCs w:val="16"/>
        </w:rPr>
      </w:pPr>
    </w:p>
    <w:p w14:paraId="3FB94582" w14:textId="77777777" w:rsidR="005B4A48" w:rsidRPr="005B4A48" w:rsidRDefault="005B4A48" w:rsidP="0007728B">
      <w:pPr>
        <w:snapToGrid w:val="0"/>
        <w:rPr>
          <w:rFonts w:ascii="微软雅黑" w:eastAsia="微软雅黑" w:hAnsi="微软雅黑" w:cs="微软雅黑"/>
          <w:sz w:val="16"/>
          <w:szCs w:val="16"/>
        </w:rPr>
      </w:pPr>
    </w:p>
    <w:p w14:paraId="5E5FE6EB" w14:textId="77777777" w:rsidR="000317A0" w:rsidRDefault="000317A0"/>
    <w:sectPr w:rsidR="000317A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A10E9" w14:textId="77777777" w:rsidR="00B91195" w:rsidRDefault="00B91195" w:rsidP="0007728B">
      <w:r>
        <w:separator/>
      </w:r>
    </w:p>
  </w:endnote>
  <w:endnote w:type="continuationSeparator" w:id="0">
    <w:p w14:paraId="5043236B" w14:textId="77777777" w:rsidR="00B91195" w:rsidRDefault="00B91195" w:rsidP="0007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C3862" w14:textId="77777777" w:rsidR="00B91195" w:rsidRDefault="00B91195" w:rsidP="0007728B">
      <w:r>
        <w:separator/>
      </w:r>
    </w:p>
  </w:footnote>
  <w:footnote w:type="continuationSeparator" w:id="0">
    <w:p w14:paraId="230DCFA1" w14:textId="77777777" w:rsidR="00B91195" w:rsidRDefault="00B91195" w:rsidP="00077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469"/>
    <w:rsid w:val="000317A0"/>
    <w:rsid w:val="0007728B"/>
    <w:rsid w:val="00091FF4"/>
    <w:rsid w:val="000B78E4"/>
    <w:rsid w:val="00176C9F"/>
    <w:rsid w:val="001C6E58"/>
    <w:rsid w:val="00581551"/>
    <w:rsid w:val="005B4A48"/>
    <w:rsid w:val="00601DCE"/>
    <w:rsid w:val="00695961"/>
    <w:rsid w:val="00737319"/>
    <w:rsid w:val="00741A58"/>
    <w:rsid w:val="0074483F"/>
    <w:rsid w:val="007B3DF0"/>
    <w:rsid w:val="00B21DB2"/>
    <w:rsid w:val="00B86E39"/>
    <w:rsid w:val="00B91195"/>
    <w:rsid w:val="00CA4733"/>
    <w:rsid w:val="00D4797C"/>
    <w:rsid w:val="00DB0D1D"/>
    <w:rsid w:val="00E63D89"/>
    <w:rsid w:val="00F1501B"/>
    <w:rsid w:val="00F25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704E1"/>
  <w15:chartTrackingRefBased/>
  <w15:docId w15:val="{74F6CE9C-64D0-4797-AE4D-1E52B4CA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2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2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728B"/>
    <w:rPr>
      <w:sz w:val="18"/>
      <w:szCs w:val="18"/>
    </w:rPr>
  </w:style>
  <w:style w:type="paragraph" w:styleId="a5">
    <w:name w:val="footer"/>
    <w:basedOn w:val="a"/>
    <w:link w:val="a6"/>
    <w:uiPriority w:val="99"/>
    <w:unhideWhenUsed/>
    <w:rsid w:val="0007728B"/>
    <w:pPr>
      <w:tabs>
        <w:tab w:val="center" w:pos="4153"/>
        <w:tab w:val="right" w:pos="8306"/>
      </w:tabs>
      <w:snapToGrid w:val="0"/>
      <w:jc w:val="left"/>
    </w:pPr>
    <w:rPr>
      <w:sz w:val="18"/>
      <w:szCs w:val="18"/>
    </w:rPr>
  </w:style>
  <w:style w:type="character" w:customStyle="1" w:styleId="a6">
    <w:name w:val="页脚 字符"/>
    <w:basedOn w:val="a0"/>
    <w:link w:val="a5"/>
    <w:uiPriority w:val="99"/>
    <w:rsid w:val="0007728B"/>
    <w:rPr>
      <w:sz w:val="18"/>
      <w:szCs w:val="18"/>
    </w:rPr>
  </w:style>
  <w:style w:type="table" w:styleId="a7">
    <w:name w:val="Table Grid"/>
    <w:basedOn w:val="a1"/>
    <w:uiPriority w:val="59"/>
    <w:qFormat/>
    <w:rsid w:val="0007728B"/>
    <w:rPr>
      <w:rFonts w:ascii="Calibri" w:eastAsia="宋体" w:hAnsi="Calibri" w:cs="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7728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亚辉</dc:creator>
  <cp:keywords/>
  <dc:description/>
  <cp:lastModifiedBy>王 亚辉</cp:lastModifiedBy>
  <cp:revision>15</cp:revision>
  <cp:lastPrinted>2019-07-23T08:08:00Z</cp:lastPrinted>
  <dcterms:created xsi:type="dcterms:W3CDTF">2019-07-23T08:03:00Z</dcterms:created>
  <dcterms:modified xsi:type="dcterms:W3CDTF">2019-08-05T08:17:00Z</dcterms:modified>
</cp:coreProperties>
</file>